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6AD8D" w14:textId="77777777" w:rsidR="003C4407" w:rsidRDefault="003C4407" w:rsidP="003C4407">
      <w:pPr>
        <w:pStyle w:val="Title"/>
        <w:jc w:val="center"/>
      </w:pPr>
    </w:p>
    <w:p w14:paraId="0FED5DCE" w14:textId="77777777" w:rsidR="003C4407" w:rsidRDefault="003C4407" w:rsidP="003C4407">
      <w:pPr>
        <w:pStyle w:val="Title"/>
        <w:jc w:val="center"/>
      </w:pPr>
    </w:p>
    <w:p w14:paraId="2D1C97DF" w14:textId="01C57A31" w:rsidR="003C4407" w:rsidRDefault="003C4407" w:rsidP="003C4407">
      <w:pPr>
        <w:pStyle w:val="Title"/>
        <w:jc w:val="center"/>
      </w:pPr>
      <w:r>
        <w:t>ProjectorBI Help Documentation</w:t>
      </w:r>
    </w:p>
    <w:p w14:paraId="038797A0" w14:textId="03D08648" w:rsidR="003C4407" w:rsidRDefault="003C4407" w:rsidP="003C4407"/>
    <w:p w14:paraId="71BC31A0" w14:textId="5BC8AD2D" w:rsidR="003C4407" w:rsidRDefault="003C4407" w:rsidP="003C4407"/>
    <w:p w14:paraId="3CA88079" w14:textId="275575BB" w:rsidR="003C4407" w:rsidRDefault="003C4407" w:rsidP="003C4407"/>
    <w:p w14:paraId="14923D42" w14:textId="4944DAE7" w:rsidR="003C4407" w:rsidRDefault="003C4407" w:rsidP="003C4407"/>
    <w:p w14:paraId="718EA628" w14:textId="08894F5C" w:rsidR="003C4407" w:rsidRDefault="003C4407" w:rsidP="003C4407"/>
    <w:p w14:paraId="16B63598" w14:textId="6732D265" w:rsidR="003C4407" w:rsidRDefault="003C4407" w:rsidP="003C4407"/>
    <w:p w14:paraId="23BE6627" w14:textId="5A61AA80" w:rsidR="003C4407" w:rsidRDefault="003C4407" w:rsidP="003C4407"/>
    <w:p w14:paraId="6FD6E383" w14:textId="21E311D3" w:rsidR="003C4407" w:rsidRDefault="003C4407" w:rsidP="003C4407"/>
    <w:p w14:paraId="1F2FA199" w14:textId="01572B2D" w:rsidR="003C4407" w:rsidRDefault="003C4407" w:rsidP="003C4407"/>
    <w:p w14:paraId="0820007E" w14:textId="4EBF9C85" w:rsidR="003C4407" w:rsidRDefault="003C4407" w:rsidP="003C4407"/>
    <w:p w14:paraId="27E468E1" w14:textId="009857B5" w:rsidR="003C4407" w:rsidRDefault="003C4407" w:rsidP="003C4407"/>
    <w:p w14:paraId="6F6977AB" w14:textId="3C20CED0" w:rsidR="003C4407" w:rsidRDefault="003C4407" w:rsidP="003C4407"/>
    <w:p w14:paraId="51AAD1F6" w14:textId="2145A063" w:rsidR="003C4407" w:rsidRDefault="003C4407" w:rsidP="003C4407"/>
    <w:p w14:paraId="0726BD86" w14:textId="7441830F" w:rsidR="003C4407" w:rsidRDefault="003C4407" w:rsidP="003C4407"/>
    <w:p w14:paraId="741571B6" w14:textId="75B8436F" w:rsidR="003C4407" w:rsidRDefault="003C4407" w:rsidP="003C4407"/>
    <w:p w14:paraId="38FFDDF4" w14:textId="4AF2B162" w:rsidR="003C4407" w:rsidRDefault="003C4407" w:rsidP="003C4407"/>
    <w:p w14:paraId="5B8BCAFA" w14:textId="1CF6B283" w:rsidR="003C4407" w:rsidRDefault="003C4407" w:rsidP="003C4407"/>
    <w:p w14:paraId="3F2B0F53" w14:textId="71F7C4C8" w:rsidR="003C4407" w:rsidRDefault="003C4407" w:rsidP="003C4407"/>
    <w:p w14:paraId="4945207F" w14:textId="7BFC7B14" w:rsidR="003C4407" w:rsidRDefault="003C4407" w:rsidP="003C4407"/>
    <w:p w14:paraId="200AB164" w14:textId="55441E5F" w:rsidR="003C4407" w:rsidRDefault="003C4407" w:rsidP="003C4407"/>
    <w:p w14:paraId="314E0292" w14:textId="18C56FA3" w:rsidR="003C4407" w:rsidRDefault="003C4407" w:rsidP="003C4407"/>
    <w:p w14:paraId="6307A4BD" w14:textId="7CA1BEB9" w:rsidR="00FB1D72" w:rsidRPr="000E4144" w:rsidRDefault="00DD30BE" w:rsidP="003C4407">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xml:space="preserve">This document outlines </w:t>
      </w:r>
      <w:r w:rsidR="003C4407">
        <w:rPr>
          <w:rFonts w:ascii="Verdana" w:hAnsi="Verdana" w:cs="Calibri"/>
          <w:sz w:val="22"/>
          <w:szCs w:val="22"/>
        </w:rPr>
        <w:t>a number of common tasks and requirements around ProjectorBI.  Particularly the steps to embed a report into Projector, how to add fields to Projector reports, or add entirely new reports to the dataset.</w:t>
      </w:r>
    </w:p>
    <w:p w14:paraId="30D95BFF" w14:textId="66BD2FB3" w:rsidR="008279BC" w:rsidRPr="003C4407" w:rsidRDefault="008279BC" w:rsidP="003C4407">
      <w:pPr>
        <w:pStyle w:val="NormalWeb"/>
        <w:spacing w:before="0" w:beforeAutospacing="0" w:after="0" w:afterAutospacing="0"/>
        <w:rPr>
          <w:rFonts w:ascii="Verdana" w:hAnsi="Verdana" w:cs="Calibri"/>
          <w:sz w:val="22"/>
          <w:szCs w:val="22"/>
        </w:rPr>
      </w:pPr>
    </w:p>
    <w:p w14:paraId="7B41461D" w14:textId="77777777" w:rsidR="00FB1D72" w:rsidRPr="000E4144" w:rsidRDefault="00FB1D72">
      <w:pPr>
        <w:pStyle w:val="NormalWeb"/>
        <w:spacing w:before="0" w:beforeAutospacing="0" w:after="0" w:afterAutospacing="0"/>
        <w:rPr>
          <w:rFonts w:ascii="Verdana" w:hAnsi="Verdana" w:cs="Calibri"/>
          <w:sz w:val="22"/>
          <w:szCs w:val="22"/>
        </w:rPr>
      </w:pPr>
    </w:p>
    <w:sdt>
      <w:sdtPr>
        <w:rPr>
          <w:rFonts w:ascii="Verdana" w:eastAsiaTheme="minorHAnsi" w:hAnsi="Verdana" w:cstheme="minorBidi"/>
          <w:color w:val="auto"/>
          <w:sz w:val="22"/>
          <w:szCs w:val="22"/>
        </w:rPr>
        <w:id w:val="-821657864"/>
        <w:docPartObj>
          <w:docPartGallery w:val="Table of Contents"/>
          <w:docPartUnique/>
        </w:docPartObj>
      </w:sdtPr>
      <w:sdtEndPr>
        <w:rPr>
          <w:b/>
          <w:bCs/>
          <w:noProof/>
        </w:rPr>
      </w:sdtEndPr>
      <w:sdtContent>
        <w:p w14:paraId="74ADB664" w14:textId="6C07AC25" w:rsidR="000E4144" w:rsidRPr="000E4144" w:rsidRDefault="000E4144">
          <w:pPr>
            <w:pStyle w:val="TOCHeading"/>
            <w:rPr>
              <w:rFonts w:ascii="Verdana" w:hAnsi="Verdana"/>
            </w:rPr>
          </w:pPr>
          <w:r w:rsidRPr="000E4144">
            <w:rPr>
              <w:rFonts w:ascii="Verdana" w:hAnsi="Verdana"/>
            </w:rPr>
            <w:t>Table of Contents</w:t>
          </w:r>
        </w:p>
        <w:p w14:paraId="0F027131" w14:textId="6287D49E" w:rsidR="00B32E7E" w:rsidRDefault="000E4144">
          <w:pPr>
            <w:pStyle w:val="TOC2"/>
            <w:tabs>
              <w:tab w:val="right" w:leader="dot" w:pos="9350"/>
            </w:tabs>
            <w:rPr>
              <w:rFonts w:eastAsiaTheme="minorEastAsia"/>
              <w:noProof/>
            </w:rPr>
          </w:pPr>
          <w:r w:rsidRPr="000E4144">
            <w:rPr>
              <w:rFonts w:ascii="Verdana" w:hAnsi="Verdana"/>
            </w:rPr>
            <w:fldChar w:fldCharType="begin"/>
          </w:r>
          <w:r w:rsidRPr="000E4144">
            <w:rPr>
              <w:rFonts w:ascii="Verdana" w:hAnsi="Verdana"/>
            </w:rPr>
            <w:instrText xml:space="preserve"> TOC \o "1-3" \h \z \u </w:instrText>
          </w:r>
          <w:r w:rsidRPr="000E4144">
            <w:rPr>
              <w:rFonts w:ascii="Verdana" w:hAnsi="Verdana"/>
            </w:rPr>
            <w:fldChar w:fldCharType="separate"/>
          </w:r>
          <w:hyperlink w:anchor="_Toc88568038" w:history="1">
            <w:r w:rsidR="00B32E7E" w:rsidRPr="00CD32D3">
              <w:rPr>
                <w:rStyle w:val="Hyperlink"/>
                <w:rFonts w:ascii="Verdana" w:eastAsia="Times New Roman" w:hAnsi="Verdana" w:cs="Calibri"/>
                <w:noProof/>
              </w:rPr>
              <w:t>Know Where to Go</w:t>
            </w:r>
            <w:r w:rsidR="00B32E7E">
              <w:rPr>
                <w:noProof/>
                <w:webHidden/>
              </w:rPr>
              <w:tab/>
            </w:r>
            <w:r w:rsidR="00B32E7E">
              <w:rPr>
                <w:noProof/>
                <w:webHidden/>
              </w:rPr>
              <w:fldChar w:fldCharType="begin"/>
            </w:r>
            <w:r w:rsidR="00B32E7E">
              <w:rPr>
                <w:noProof/>
                <w:webHidden/>
              </w:rPr>
              <w:instrText xml:space="preserve"> PAGEREF _Toc88568038 \h </w:instrText>
            </w:r>
            <w:r w:rsidR="00B32E7E">
              <w:rPr>
                <w:noProof/>
                <w:webHidden/>
              </w:rPr>
            </w:r>
            <w:r w:rsidR="00B32E7E">
              <w:rPr>
                <w:noProof/>
                <w:webHidden/>
              </w:rPr>
              <w:fldChar w:fldCharType="separate"/>
            </w:r>
            <w:r w:rsidR="00B32E7E">
              <w:rPr>
                <w:noProof/>
                <w:webHidden/>
              </w:rPr>
              <w:t>3</w:t>
            </w:r>
            <w:r w:rsidR="00B32E7E">
              <w:rPr>
                <w:noProof/>
                <w:webHidden/>
              </w:rPr>
              <w:fldChar w:fldCharType="end"/>
            </w:r>
          </w:hyperlink>
        </w:p>
        <w:p w14:paraId="6BBD2131" w14:textId="30AC2D03" w:rsidR="00B32E7E" w:rsidRDefault="00C07707">
          <w:pPr>
            <w:pStyle w:val="TOC2"/>
            <w:tabs>
              <w:tab w:val="right" w:leader="dot" w:pos="9350"/>
            </w:tabs>
            <w:rPr>
              <w:rFonts w:eastAsiaTheme="minorEastAsia"/>
              <w:noProof/>
            </w:rPr>
          </w:pPr>
          <w:hyperlink w:anchor="_Toc88568039" w:history="1">
            <w:r w:rsidR="00B32E7E" w:rsidRPr="00CD32D3">
              <w:rPr>
                <w:rStyle w:val="Hyperlink"/>
                <w:rFonts w:ascii="Verdana" w:eastAsia="Times New Roman" w:hAnsi="Verdana" w:cs="Calibri"/>
                <w:noProof/>
              </w:rPr>
              <w:t>Grant Access to Users to View Visualizations</w:t>
            </w:r>
            <w:r w:rsidR="00B32E7E">
              <w:rPr>
                <w:noProof/>
                <w:webHidden/>
              </w:rPr>
              <w:tab/>
            </w:r>
            <w:r w:rsidR="00B32E7E">
              <w:rPr>
                <w:noProof/>
                <w:webHidden/>
              </w:rPr>
              <w:fldChar w:fldCharType="begin"/>
            </w:r>
            <w:r w:rsidR="00B32E7E">
              <w:rPr>
                <w:noProof/>
                <w:webHidden/>
              </w:rPr>
              <w:instrText xml:space="preserve"> PAGEREF _Toc88568039 \h </w:instrText>
            </w:r>
            <w:r w:rsidR="00B32E7E">
              <w:rPr>
                <w:noProof/>
                <w:webHidden/>
              </w:rPr>
            </w:r>
            <w:r w:rsidR="00B32E7E">
              <w:rPr>
                <w:noProof/>
                <w:webHidden/>
              </w:rPr>
              <w:fldChar w:fldCharType="separate"/>
            </w:r>
            <w:r w:rsidR="00B32E7E">
              <w:rPr>
                <w:noProof/>
                <w:webHidden/>
              </w:rPr>
              <w:t>4</w:t>
            </w:r>
            <w:r w:rsidR="00B32E7E">
              <w:rPr>
                <w:noProof/>
                <w:webHidden/>
              </w:rPr>
              <w:fldChar w:fldCharType="end"/>
            </w:r>
          </w:hyperlink>
        </w:p>
        <w:p w14:paraId="51AF3E13" w14:textId="70D22A86" w:rsidR="00B32E7E" w:rsidRDefault="00C07707">
          <w:pPr>
            <w:pStyle w:val="TOC2"/>
            <w:tabs>
              <w:tab w:val="right" w:leader="dot" w:pos="9350"/>
            </w:tabs>
            <w:rPr>
              <w:rFonts w:eastAsiaTheme="minorEastAsia"/>
              <w:noProof/>
            </w:rPr>
          </w:pPr>
          <w:hyperlink w:anchor="_Toc88568040" w:history="1">
            <w:r w:rsidR="00B32E7E" w:rsidRPr="00CD32D3">
              <w:rPr>
                <w:rStyle w:val="Hyperlink"/>
                <w:rFonts w:ascii="Verdana" w:eastAsia="Times New Roman" w:hAnsi="Verdana" w:cs="Calibri"/>
                <w:noProof/>
              </w:rPr>
              <w:t>Share the Reports / Visualizations</w:t>
            </w:r>
            <w:r w:rsidR="00B32E7E">
              <w:rPr>
                <w:noProof/>
                <w:webHidden/>
              </w:rPr>
              <w:tab/>
            </w:r>
            <w:r w:rsidR="00B32E7E">
              <w:rPr>
                <w:noProof/>
                <w:webHidden/>
              </w:rPr>
              <w:fldChar w:fldCharType="begin"/>
            </w:r>
            <w:r w:rsidR="00B32E7E">
              <w:rPr>
                <w:noProof/>
                <w:webHidden/>
              </w:rPr>
              <w:instrText xml:space="preserve"> PAGEREF _Toc88568040 \h </w:instrText>
            </w:r>
            <w:r w:rsidR="00B32E7E">
              <w:rPr>
                <w:noProof/>
                <w:webHidden/>
              </w:rPr>
            </w:r>
            <w:r w:rsidR="00B32E7E">
              <w:rPr>
                <w:noProof/>
                <w:webHidden/>
              </w:rPr>
              <w:fldChar w:fldCharType="separate"/>
            </w:r>
            <w:r w:rsidR="00B32E7E">
              <w:rPr>
                <w:noProof/>
                <w:webHidden/>
              </w:rPr>
              <w:t>5</w:t>
            </w:r>
            <w:r w:rsidR="00B32E7E">
              <w:rPr>
                <w:noProof/>
                <w:webHidden/>
              </w:rPr>
              <w:fldChar w:fldCharType="end"/>
            </w:r>
          </w:hyperlink>
        </w:p>
        <w:p w14:paraId="4AED40AF" w14:textId="5C88D821" w:rsidR="00B32E7E" w:rsidRDefault="00C07707">
          <w:pPr>
            <w:pStyle w:val="TOC3"/>
            <w:tabs>
              <w:tab w:val="right" w:leader="dot" w:pos="9350"/>
            </w:tabs>
            <w:rPr>
              <w:rFonts w:eastAsiaTheme="minorEastAsia"/>
              <w:noProof/>
            </w:rPr>
          </w:pPr>
          <w:hyperlink w:anchor="_Toc88568041" w:history="1">
            <w:r w:rsidR="00B32E7E" w:rsidRPr="00CD32D3">
              <w:rPr>
                <w:rStyle w:val="Hyperlink"/>
                <w:rFonts w:ascii="Verdana" w:eastAsia="Times New Roman" w:hAnsi="Verdana" w:cs="Calibri"/>
                <w:noProof/>
              </w:rPr>
              <w:t>For Organization and Homepage Dashboards:</w:t>
            </w:r>
            <w:r w:rsidR="00B32E7E">
              <w:rPr>
                <w:noProof/>
                <w:webHidden/>
              </w:rPr>
              <w:tab/>
            </w:r>
            <w:r w:rsidR="00B32E7E">
              <w:rPr>
                <w:noProof/>
                <w:webHidden/>
              </w:rPr>
              <w:fldChar w:fldCharType="begin"/>
            </w:r>
            <w:r w:rsidR="00B32E7E">
              <w:rPr>
                <w:noProof/>
                <w:webHidden/>
              </w:rPr>
              <w:instrText xml:space="preserve"> PAGEREF _Toc88568041 \h </w:instrText>
            </w:r>
            <w:r w:rsidR="00B32E7E">
              <w:rPr>
                <w:noProof/>
                <w:webHidden/>
              </w:rPr>
            </w:r>
            <w:r w:rsidR="00B32E7E">
              <w:rPr>
                <w:noProof/>
                <w:webHidden/>
              </w:rPr>
              <w:fldChar w:fldCharType="separate"/>
            </w:r>
            <w:r w:rsidR="00B32E7E">
              <w:rPr>
                <w:noProof/>
                <w:webHidden/>
              </w:rPr>
              <w:t>5</w:t>
            </w:r>
            <w:r w:rsidR="00B32E7E">
              <w:rPr>
                <w:noProof/>
                <w:webHidden/>
              </w:rPr>
              <w:fldChar w:fldCharType="end"/>
            </w:r>
          </w:hyperlink>
        </w:p>
        <w:p w14:paraId="0AD754FE" w14:textId="09430CFD" w:rsidR="00B32E7E" w:rsidRDefault="00C07707">
          <w:pPr>
            <w:pStyle w:val="TOC3"/>
            <w:tabs>
              <w:tab w:val="right" w:leader="dot" w:pos="9350"/>
            </w:tabs>
            <w:rPr>
              <w:rFonts w:eastAsiaTheme="minorEastAsia"/>
              <w:noProof/>
            </w:rPr>
          </w:pPr>
          <w:hyperlink w:anchor="_Toc88568042" w:history="1">
            <w:r w:rsidR="00B32E7E" w:rsidRPr="00CD32D3">
              <w:rPr>
                <w:rStyle w:val="Hyperlink"/>
                <w:rFonts w:ascii="Verdana" w:eastAsia="Times New Roman" w:hAnsi="Verdana" w:cs="Calibri"/>
                <w:noProof/>
              </w:rPr>
              <w:t>For Workspace Dashboards-</w:t>
            </w:r>
            <w:r w:rsidR="00B32E7E">
              <w:rPr>
                <w:noProof/>
                <w:webHidden/>
              </w:rPr>
              <w:tab/>
            </w:r>
            <w:r w:rsidR="00B32E7E">
              <w:rPr>
                <w:noProof/>
                <w:webHidden/>
              </w:rPr>
              <w:fldChar w:fldCharType="begin"/>
            </w:r>
            <w:r w:rsidR="00B32E7E">
              <w:rPr>
                <w:noProof/>
                <w:webHidden/>
              </w:rPr>
              <w:instrText xml:space="preserve"> PAGEREF _Toc88568042 \h </w:instrText>
            </w:r>
            <w:r w:rsidR="00B32E7E">
              <w:rPr>
                <w:noProof/>
                <w:webHidden/>
              </w:rPr>
            </w:r>
            <w:r w:rsidR="00B32E7E">
              <w:rPr>
                <w:noProof/>
                <w:webHidden/>
              </w:rPr>
              <w:fldChar w:fldCharType="separate"/>
            </w:r>
            <w:r w:rsidR="00B32E7E">
              <w:rPr>
                <w:noProof/>
                <w:webHidden/>
              </w:rPr>
              <w:t>6</w:t>
            </w:r>
            <w:r w:rsidR="00B32E7E">
              <w:rPr>
                <w:noProof/>
                <w:webHidden/>
              </w:rPr>
              <w:fldChar w:fldCharType="end"/>
            </w:r>
          </w:hyperlink>
        </w:p>
        <w:p w14:paraId="01E43878" w14:textId="1923AD22" w:rsidR="00B32E7E" w:rsidRDefault="00C07707">
          <w:pPr>
            <w:pStyle w:val="TOC2"/>
            <w:tabs>
              <w:tab w:val="right" w:leader="dot" w:pos="9350"/>
            </w:tabs>
            <w:rPr>
              <w:rFonts w:eastAsiaTheme="minorEastAsia"/>
              <w:noProof/>
            </w:rPr>
          </w:pPr>
          <w:hyperlink w:anchor="_Toc88568043" w:history="1">
            <w:r w:rsidR="00B32E7E" w:rsidRPr="00CD32D3">
              <w:rPr>
                <w:rStyle w:val="Hyperlink"/>
                <w:rFonts w:ascii="Verdana" w:eastAsia="Times New Roman" w:hAnsi="Verdana" w:cs="Calibri"/>
                <w:noProof/>
              </w:rPr>
              <w:t>To Download the .pbix File from the Power BI Workspace for Editing</w:t>
            </w:r>
            <w:r w:rsidR="00B32E7E">
              <w:rPr>
                <w:noProof/>
                <w:webHidden/>
              </w:rPr>
              <w:tab/>
            </w:r>
            <w:r w:rsidR="00B32E7E">
              <w:rPr>
                <w:noProof/>
                <w:webHidden/>
              </w:rPr>
              <w:fldChar w:fldCharType="begin"/>
            </w:r>
            <w:r w:rsidR="00B32E7E">
              <w:rPr>
                <w:noProof/>
                <w:webHidden/>
              </w:rPr>
              <w:instrText xml:space="preserve"> PAGEREF _Toc88568043 \h </w:instrText>
            </w:r>
            <w:r w:rsidR="00B32E7E">
              <w:rPr>
                <w:noProof/>
                <w:webHidden/>
              </w:rPr>
            </w:r>
            <w:r w:rsidR="00B32E7E">
              <w:rPr>
                <w:noProof/>
                <w:webHidden/>
              </w:rPr>
              <w:fldChar w:fldCharType="separate"/>
            </w:r>
            <w:r w:rsidR="00B32E7E">
              <w:rPr>
                <w:noProof/>
                <w:webHidden/>
              </w:rPr>
              <w:t>7</w:t>
            </w:r>
            <w:r w:rsidR="00B32E7E">
              <w:rPr>
                <w:noProof/>
                <w:webHidden/>
              </w:rPr>
              <w:fldChar w:fldCharType="end"/>
            </w:r>
          </w:hyperlink>
        </w:p>
        <w:p w14:paraId="2B56FCCE" w14:textId="1F503492" w:rsidR="00B32E7E" w:rsidRDefault="00C07707">
          <w:pPr>
            <w:pStyle w:val="TOC2"/>
            <w:tabs>
              <w:tab w:val="right" w:leader="dot" w:pos="9350"/>
            </w:tabs>
            <w:rPr>
              <w:rFonts w:eastAsiaTheme="minorEastAsia"/>
              <w:noProof/>
            </w:rPr>
          </w:pPr>
          <w:hyperlink w:anchor="_Toc88568044" w:history="1">
            <w:r w:rsidR="00B32E7E" w:rsidRPr="00CD32D3">
              <w:rPr>
                <w:rStyle w:val="Hyperlink"/>
                <w:rFonts w:ascii="Verdana" w:eastAsia="Times New Roman" w:hAnsi="Verdana" w:cs="Calibri"/>
                <w:noProof/>
              </w:rPr>
              <w:t>To Upload the pbix file to the Power BI Workspace</w:t>
            </w:r>
            <w:r w:rsidR="00B32E7E">
              <w:rPr>
                <w:noProof/>
                <w:webHidden/>
              </w:rPr>
              <w:tab/>
            </w:r>
            <w:r w:rsidR="00B32E7E">
              <w:rPr>
                <w:noProof/>
                <w:webHidden/>
              </w:rPr>
              <w:fldChar w:fldCharType="begin"/>
            </w:r>
            <w:r w:rsidR="00B32E7E">
              <w:rPr>
                <w:noProof/>
                <w:webHidden/>
              </w:rPr>
              <w:instrText xml:space="preserve"> PAGEREF _Toc88568044 \h </w:instrText>
            </w:r>
            <w:r w:rsidR="00B32E7E">
              <w:rPr>
                <w:noProof/>
                <w:webHidden/>
              </w:rPr>
            </w:r>
            <w:r w:rsidR="00B32E7E">
              <w:rPr>
                <w:noProof/>
                <w:webHidden/>
              </w:rPr>
              <w:fldChar w:fldCharType="separate"/>
            </w:r>
            <w:r w:rsidR="00B32E7E">
              <w:rPr>
                <w:noProof/>
                <w:webHidden/>
              </w:rPr>
              <w:t>9</w:t>
            </w:r>
            <w:r w:rsidR="00B32E7E">
              <w:rPr>
                <w:noProof/>
                <w:webHidden/>
              </w:rPr>
              <w:fldChar w:fldCharType="end"/>
            </w:r>
          </w:hyperlink>
        </w:p>
        <w:p w14:paraId="432D40EE" w14:textId="1FD58EE3" w:rsidR="00B32E7E" w:rsidRDefault="00C07707">
          <w:pPr>
            <w:pStyle w:val="TOC2"/>
            <w:tabs>
              <w:tab w:val="right" w:leader="dot" w:pos="9350"/>
            </w:tabs>
            <w:rPr>
              <w:rFonts w:eastAsiaTheme="minorEastAsia"/>
              <w:noProof/>
            </w:rPr>
          </w:pPr>
          <w:hyperlink w:anchor="_Toc88568045" w:history="1">
            <w:r w:rsidR="00B32E7E" w:rsidRPr="00CD32D3">
              <w:rPr>
                <w:rStyle w:val="Hyperlink"/>
                <w:rFonts w:ascii="Verdana" w:eastAsia="Times New Roman" w:hAnsi="Verdana" w:cs="Calibri"/>
                <w:noProof/>
              </w:rPr>
              <w:t>Adding Fields to ProjectorBI Datasets</w:t>
            </w:r>
            <w:r w:rsidR="00B32E7E">
              <w:rPr>
                <w:noProof/>
                <w:webHidden/>
              </w:rPr>
              <w:tab/>
            </w:r>
            <w:r w:rsidR="00B32E7E">
              <w:rPr>
                <w:noProof/>
                <w:webHidden/>
              </w:rPr>
              <w:fldChar w:fldCharType="begin"/>
            </w:r>
            <w:r w:rsidR="00B32E7E">
              <w:rPr>
                <w:noProof/>
                <w:webHidden/>
              </w:rPr>
              <w:instrText xml:space="preserve"> PAGEREF _Toc88568045 \h </w:instrText>
            </w:r>
            <w:r w:rsidR="00B32E7E">
              <w:rPr>
                <w:noProof/>
                <w:webHidden/>
              </w:rPr>
            </w:r>
            <w:r w:rsidR="00B32E7E">
              <w:rPr>
                <w:noProof/>
                <w:webHidden/>
              </w:rPr>
              <w:fldChar w:fldCharType="separate"/>
            </w:r>
            <w:r w:rsidR="00B32E7E">
              <w:rPr>
                <w:noProof/>
                <w:webHidden/>
              </w:rPr>
              <w:t>10</w:t>
            </w:r>
            <w:r w:rsidR="00B32E7E">
              <w:rPr>
                <w:noProof/>
                <w:webHidden/>
              </w:rPr>
              <w:fldChar w:fldCharType="end"/>
            </w:r>
          </w:hyperlink>
        </w:p>
        <w:p w14:paraId="3A20CFFD" w14:textId="6036AF9A" w:rsidR="00B32E7E" w:rsidRDefault="00C07707">
          <w:pPr>
            <w:pStyle w:val="TOC2"/>
            <w:tabs>
              <w:tab w:val="right" w:leader="dot" w:pos="9350"/>
            </w:tabs>
            <w:rPr>
              <w:rFonts w:eastAsiaTheme="minorEastAsia"/>
              <w:noProof/>
            </w:rPr>
          </w:pPr>
          <w:hyperlink w:anchor="_Toc88568046" w:history="1">
            <w:r w:rsidR="00B32E7E" w:rsidRPr="00CD32D3">
              <w:rPr>
                <w:rStyle w:val="Hyperlink"/>
                <w:rFonts w:ascii="Verdana" w:eastAsia="Times New Roman" w:hAnsi="Verdana" w:cs="Calibri"/>
                <w:noProof/>
              </w:rPr>
              <w:t>Adding Additional Reports to ProjectorBI</w:t>
            </w:r>
            <w:r w:rsidR="00B32E7E">
              <w:rPr>
                <w:noProof/>
                <w:webHidden/>
              </w:rPr>
              <w:tab/>
            </w:r>
            <w:r w:rsidR="00B32E7E">
              <w:rPr>
                <w:noProof/>
                <w:webHidden/>
              </w:rPr>
              <w:fldChar w:fldCharType="begin"/>
            </w:r>
            <w:r w:rsidR="00B32E7E">
              <w:rPr>
                <w:noProof/>
                <w:webHidden/>
              </w:rPr>
              <w:instrText xml:space="preserve"> PAGEREF _Toc88568046 \h </w:instrText>
            </w:r>
            <w:r w:rsidR="00B32E7E">
              <w:rPr>
                <w:noProof/>
                <w:webHidden/>
              </w:rPr>
            </w:r>
            <w:r w:rsidR="00B32E7E">
              <w:rPr>
                <w:noProof/>
                <w:webHidden/>
              </w:rPr>
              <w:fldChar w:fldCharType="separate"/>
            </w:r>
            <w:r w:rsidR="00B32E7E">
              <w:rPr>
                <w:noProof/>
                <w:webHidden/>
              </w:rPr>
              <w:t>12</w:t>
            </w:r>
            <w:r w:rsidR="00B32E7E">
              <w:rPr>
                <w:noProof/>
                <w:webHidden/>
              </w:rPr>
              <w:fldChar w:fldCharType="end"/>
            </w:r>
          </w:hyperlink>
        </w:p>
        <w:p w14:paraId="17D7FB79" w14:textId="0D03F1D0" w:rsidR="00B32E7E" w:rsidRDefault="00C07707">
          <w:pPr>
            <w:pStyle w:val="TOC2"/>
            <w:tabs>
              <w:tab w:val="right" w:leader="dot" w:pos="9350"/>
            </w:tabs>
            <w:rPr>
              <w:rFonts w:eastAsiaTheme="minorEastAsia"/>
              <w:noProof/>
            </w:rPr>
          </w:pPr>
          <w:hyperlink w:anchor="_Toc88568047" w:history="1">
            <w:r w:rsidR="00B32E7E" w:rsidRPr="00CD32D3">
              <w:rPr>
                <w:rStyle w:val="Hyperlink"/>
                <w:rFonts w:ascii="Verdana" w:eastAsia="Times New Roman" w:hAnsi="Verdana" w:cs="Calibri"/>
                <w:noProof/>
              </w:rPr>
              <w:t>Common Troubleshooting</w:t>
            </w:r>
            <w:r w:rsidR="00B32E7E">
              <w:rPr>
                <w:noProof/>
                <w:webHidden/>
              </w:rPr>
              <w:tab/>
            </w:r>
            <w:r w:rsidR="00B32E7E">
              <w:rPr>
                <w:noProof/>
                <w:webHidden/>
              </w:rPr>
              <w:fldChar w:fldCharType="begin"/>
            </w:r>
            <w:r w:rsidR="00B32E7E">
              <w:rPr>
                <w:noProof/>
                <w:webHidden/>
              </w:rPr>
              <w:instrText xml:space="preserve"> PAGEREF _Toc88568047 \h </w:instrText>
            </w:r>
            <w:r w:rsidR="00B32E7E">
              <w:rPr>
                <w:noProof/>
                <w:webHidden/>
              </w:rPr>
            </w:r>
            <w:r w:rsidR="00B32E7E">
              <w:rPr>
                <w:noProof/>
                <w:webHidden/>
              </w:rPr>
              <w:fldChar w:fldCharType="separate"/>
            </w:r>
            <w:r w:rsidR="00B32E7E">
              <w:rPr>
                <w:noProof/>
                <w:webHidden/>
              </w:rPr>
              <w:t>14</w:t>
            </w:r>
            <w:r w:rsidR="00B32E7E">
              <w:rPr>
                <w:noProof/>
                <w:webHidden/>
              </w:rPr>
              <w:fldChar w:fldCharType="end"/>
            </w:r>
          </w:hyperlink>
        </w:p>
        <w:p w14:paraId="473B112A" w14:textId="53D70D46" w:rsidR="000E4144" w:rsidRPr="000E4144" w:rsidRDefault="000E4144">
          <w:pPr>
            <w:rPr>
              <w:rFonts w:ascii="Verdana" w:hAnsi="Verdana"/>
            </w:rPr>
          </w:pPr>
          <w:r w:rsidRPr="000E4144">
            <w:rPr>
              <w:rFonts w:ascii="Verdana" w:hAnsi="Verdana"/>
              <w:b/>
              <w:bCs/>
              <w:noProof/>
            </w:rPr>
            <w:fldChar w:fldCharType="end"/>
          </w:r>
        </w:p>
      </w:sdtContent>
    </w:sdt>
    <w:p w14:paraId="2986DA45" w14:textId="1DAB191C" w:rsidR="008279BC" w:rsidRDefault="008279BC">
      <w:pPr>
        <w:rPr>
          <w:rFonts w:ascii="Verdana" w:eastAsiaTheme="minorEastAsia" w:hAnsi="Verdana" w:cs="Calibri"/>
        </w:rPr>
      </w:pPr>
      <w:r>
        <w:rPr>
          <w:rFonts w:ascii="Verdana" w:hAnsi="Verdana" w:cs="Calibri"/>
        </w:rPr>
        <w:br w:type="page"/>
      </w:r>
    </w:p>
    <w:p w14:paraId="47EF07FC" w14:textId="77777777" w:rsidR="000E4144" w:rsidRPr="000E4144" w:rsidRDefault="000E4144">
      <w:pPr>
        <w:pStyle w:val="NormalWeb"/>
        <w:spacing w:before="0" w:beforeAutospacing="0" w:after="0" w:afterAutospacing="0"/>
        <w:rPr>
          <w:rFonts w:ascii="Verdana" w:hAnsi="Verdana" w:cs="Calibri"/>
          <w:sz w:val="22"/>
          <w:szCs w:val="22"/>
        </w:rPr>
      </w:pPr>
    </w:p>
    <w:p w14:paraId="31394ADB" w14:textId="77777777" w:rsidR="000E4144" w:rsidRPr="000E4144" w:rsidRDefault="000E4144">
      <w:pPr>
        <w:pStyle w:val="NormalWeb"/>
        <w:spacing w:before="0" w:beforeAutospacing="0" w:after="0" w:afterAutospacing="0"/>
        <w:rPr>
          <w:rFonts w:ascii="Verdana" w:hAnsi="Verdana" w:cs="Calibri"/>
          <w:sz w:val="22"/>
          <w:szCs w:val="22"/>
        </w:rPr>
      </w:pPr>
    </w:p>
    <w:p w14:paraId="09B412FD" w14:textId="31DA6046" w:rsidR="00997FD8" w:rsidRDefault="00997FD8">
      <w:pPr>
        <w:pStyle w:val="Heading2"/>
        <w:spacing w:before="0" w:beforeAutospacing="0" w:after="0" w:afterAutospacing="0"/>
        <w:rPr>
          <w:rFonts w:ascii="Verdana" w:eastAsia="Times New Roman" w:hAnsi="Verdana" w:cs="Calibri"/>
          <w:color w:val="2E75B5"/>
          <w:sz w:val="28"/>
          <w:szCs w:val="28"/>
        </w:rPr>
      </w:pPr>
      <w:bookmarkStart w:id="0" w:name="_Toc88568038"/>
      <w:r>
        <w:rPr>
          <w:rFonts w:ascii="Verdana" w:eastAsia="Times New Roman" w:hAnsi="Verdana" w:cs="Calibri"/>
          <w:color w:val="2E75B5"/>
          <w:sz w:val="28"/>
          <w:szCs w:val="28"/>
        </w:rPr>
        <w:t>Know Where to Go</w:t>
      </w:r>
      <w:bookmarkEnd w:id="0"/>
    </w:p>
    <w:p w14:paraId="21AC2FA1" w14:textId="77777777" w:rsidR="00EA1C5F" w:rsidRPr="00EA1C5F" w:rsidRDefault="00EA1C5F" w:rsidP="00EA1C5F">
      <w:pPr>
        <w:rPr>
          <w:rFonts w:ascii="Verdana" w:hAnsi="Verdana"/>
        </w:rPr>
      </w:pPr>
    </w:p>
    <w:tbl>
      <w:tblPr>
        <w:tblStyle w:val="TableGrid"/>
        <w:tblW w:w="9720" w:type="dxa"/>
        <w:tblInd w:w="-5" w:type="dxa"/>
        <w:tblLook w:val="04A0" w:firstRow="1" w:lastRow="0" w:firstColumn="1" w:lastColumn="0" w:noHBand="0" w:noVBand="1"/>
      </w:tblPr>
      <w:tblGrid>
        <w:gridCol w:w="4843"/>
        <w:gridCol w:w="5229"/>
      </w:tblGrid>
      <w:tr w:rsidR="00997FD8" w14:paraId="46DA5D67" w14:textId="77777777" w:rsidTr="00997FD8">
        <w:tc>
          <w:tcPr>
            <w:tcW w:w="4680" w:type="dxa"/>
          </w:tcPr>
          <w:p w14:paraId="3D4919ED" w14:textId="002F7E5A" w:rsidR="00EA1C5F" w:rsidRDefault="00EA1C5F" w:rsidP="00997FD8">
            <w:pPr>
              <w:jc w:val="center"/>
              <w:rPr>
                <w:rFonts w:ascii="Verdana" w:hAnsi="Verdana"/>
              </w:rPr>
            </w:pPr>
            <w:r>
              <w:rPr>
                <w:rFonts w:ascii="Verdana" w:hAnsi="Verdana"/>
              </w:rPr>
              <w:t>Projector Management Portal</w:t>
            </w:r>
            <w:r w:rsidR="001D0016">
              <w:rPr>
                <w:rFonts w:ascii="Verdana" w:hAnsi="Verdana"/>
              </w:rPr>
              <w:t xml:space="preserve"> </w:t>
            </w:r>
            <w:r w:rsidR="001D0016" w:rsidRPr="001D0016">
              <w:rPr>
                <w:rFonts w:ascii="Verdana" w:hAnsi="Verdana"/>
                <w:noProof/>
              </w:rPr>
              <w:drawing>
                <wp:inline distT="0" distB="0" distL="0" distR="0" wp14:anchorId="390F0588" wp14:editId="10540D26">
                  <wp:extent cx="388654" cy="37341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654" cy="373412"/>
                          </a:xfrm>
                          <a:prstGeom prst="rect">
                            <a:avLst/>
                          </a:prstGeom>
                        </pic:spPr>
                      </pic:pic>
                    </a:graphicData>
                  </a:graphic>
                </wp:inline>
              </w:drawing>
            </w:r>
          </w:p>
          <w:p w14:paraId="679DC505" w14:textId="77777777" w:rsidR="00EA1C5F" w:rsidRDefault="00EA1C5F" w:rsidP="00997FD8">
            <w:pPr>
              <w:jc w:val="center"/>
              <w:rPr>
                <w:rFonts w:ascii="Verdana" w:hAnsi="Verdana"/>
              </w:rPr>
            </w:pPr>
          </w:p>
          <w:p w14:paraId="2A210E57" w14:textId="38747AF4" w:rsidR="00997FD8" w:rsidRDefault="00997FD8" w:rsidP="00997FD8">
            <w:pPr>
              <w:jc w:val="center"/>
              <w:rPr>
                <w:rFonts w:ascii="Verdana" w:hAnsi="Verdana"/>
              </w:rPr>
            </w:pPr>
            <w:r w:rsidRPr="00997FD8">
              <w:rPr>
                <w:rFonts w:ascii="Verdana" w:hAnsi="Verdana"/>
                <w:noProof/>
              </w:rPr>
              <w:drawing>
                <wp:inline distT="0" distB="0" distL="0" distR="0" wp14:anchorId="09982AF2" wp14:editId="37E4CA9E">
                  <wp:extent cx="2529355" cy="16916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80022" cy="1725526"/>
                          </a:xfrm>
                          <a:prstGeom prst="rect">
                            <a:avLst/>
                          </a:prstGeom>
                        </pic:spPr>
                      </pic:pic>
                    </a:graphicData>
                  </a:graphic>
                </wp:inline>
              </w:drawing>
            </w:r>
          </w:p>
          <w:p w14:paraId="3C536E27" w14:textId="77777777" w:rsidR="00EA1C5F" w:rsidRDefault="00EA1C5F" w:rsidP="00997FD8">
            <w:pPr>
              <w:jc w:val="center"/>
              <w:rPr>
                <w:rFonts w:ascii="Verdana" w:hAnsi="Verdana"/>
              </w:rPr>
            </w:pPr>
          </w:p>
          <w:p w14:paraId="2913CF8F" w14:textId="5044A8D4" w:rsidR="00997FD8" w:rsidRPr="001D0016" w:rsidRDefault="00997FD8" w:rsidP="00997FD8">
            <w:pPr>
              <w:pStyle w:val="ListParagraph"/>
              <w:numPr>
                <w:ilvl w:val="0"/>
                <w:numId w:val="4"/>
              </w:numPr>
              <w:rPr>
                <w:rFonts w:ascii="Verdana" w:hAnsi="Verdana"/>
                <w:sz w:val="20"/>
                <w:szCs w:val="20"/>
              </w:rPr>
            </w:pPr>
            <w:r w:rsidRPr="001D0016">
              <w:rPr>
                <w:rFonts w:ascii="Verdana" w:hAnsi="Verdana"/>
                <w:sz w:val="20"/>
                <w:szCs w:val="20"/>
              </w:rPr>
              <w:t xml:space="preserve">Grant </w:t>
            </w:r>
            <w:r w:rsidR="00EA1C5F" w:rsidRPr="001D0016">
              <w:rPr>
                <w:rFonts w:ascii="Verdana" w:hAnsi="Verdana"/>
                <w:sz w:val="20"/>
                <w:szCs w:val="20"/>
              </w:rPr>
              <w:t xml:space="preserve">overall BI </w:t>
            </w:r>
            <w:r w:rsidRPr="001D0016">
              <w:rPr>
                <w:rFonts w:ascii="Verdana" w:hAnsi="Verdana"/>
                <w:sz w:val="20"/>
                <w:szCs w:val="20"/>
              </w:rPr>
              <w:t>access to users</w:t>
            </w:r>
          </w:p>
          <w:p w14:paraId="187515FA" w14:textId="206D6282" w:rsidR="00997FD8" w:rsidRPr="001D0016" w:rsidRDefault="00997FD8" w:rsidP="00997FD8">
            <w:pPr>
              <w:pStyle w:val="ListParagraph"/>
              <w:numPr>
                <w:ilvl w:val="0"/>
                <w:numId w:val="4"/>
              </w:numPr>
              <w:rPr>
                <w:rFonts w:ascii="Verdana" w:hAnsi="Verdana"/>
                <w:sz w:val="20"/>
                <w:szCs w:val="20"/>
              </w:rPr>
            </w:pPr>
            <w:r w:rsidRPr="001D0016">
              <w:rPr>
                <w:rFonts w:ascii="Verdana" w:hAnsi="Verdana"/>
                <w:sz w:val="20"/>
                <w:szCs w:val="20"/>
              </w:rPr>
              <w:t>Share organization or home page visualizations</w:t>
            </w:r>
            <w:r w:rsidR="00EA1C5F" w:rsidRPr="001D0016">
              <w:rPr>
                <w:rFonts w:ascii="Verdana" w:hAnsi="Verdana"/>
                <w:sz w:val="20"/>
                <w:szCs w:val="20"/>
              </w:rPr>
              <w:t xml:space="preserve"> </w:t>
            </w:r>
            <w:r w:rsidRPr="001D0016">
              <w:rPr>
                <w:rFonts w:ascii="Verdana" w:hAnsi="Verdana"/>
                <w:sz w:val="20"/>
                <w:szCs w:val="20"/>
              </w:rPr>
              <w:t>(User Types)</w:t>
            </w:r>
          </w:p>
          <w:p w14:paraId="3C9F6B65" w14:textId="77777777" w:rsidR="00997FD8" w:rsidRPr="004E25B2" w:rsidRDefault="00997FD8" w:rsidP="00997FD8">
            <w:pPr>
              <w:pStyle w:val="ListParagraph"/>
              <w:numPr>
                <w:ilvl w:val="0"/>
                <w:numId w:val="4"/>
              </w:numPr>
              <w:rPr>
                <w:rFonts w:ascii="Verdana" w:hAnsi="Verdana"/>
                <w:sz w:val="20"/>
                <w:szCs w:val="20"/>
              </w:rPr>
            </w:pPr>
            <w:r w:rsidRPr="004E25B2">
              <w:rPr>
                <w:rFonts w:ascii="Verdana" w:hAnsi="Verdana"/>
                <w:sz w:val="20"/>
                <w:szCs w:val="20"/>
              </w:rPr>
              <w:t>Share project workspace visualizations (Engagement Types or individual projects)</w:t>
            </w:r>
          </w:p>
          <w:p w14:paraId="616FDAF4" w14:textId="77777777" w:rsidR="004E25B2" w:rsidRPr="004E25B2" w:rsidRDefault="004E25B2" w:rsidP="004E25B2">
            <w:pPr>
              <w:pStyle w:val="ListParagraph"/>
              <w:numPr>
                <w:ilvl w:val="0"/>
                <w:numId w:val="4"/>
              </w:numPr>
              <w:rPr>
                <w:rFonts w:ascii="Verdana" w:hAnsi="Verdana"/>
                <w:sz w:val="20"/>
                <w:szCs w:val="20"/>
              </w:rPr>
            </w:pPr>
            <w:r w:rsidRPr="004E25B2">
              <w:rPr>
                <w:rFonts w:ascii="Verdana" w:hAnsi="Verdana"/>
                <w:sz w:val="20"/>
                <w:szCs w:val="20"/>
              </w:rPr>
              <w:t>Update Projector reports that feed the dataset</w:t>
            </w:r>
          </w:p>
          <w:p w14:paraId="49153F26" w14:textId="4C4CE2A3" w:rsidR="004E25B2" w:rsidRPr="004E25B2" w:rsidRDefault="004E25B2" w:rsidP="004E25B2">
            <w:pPr>
              <w:rPr>
                <w:rFonts w:ascii="Verdana" w:hAnsi="Verdana"/>
              </w:rPr>
            </w:pPr>
          </w:p>
        </w:tc>
        <w:tc>
          <w:tcPr>
            <w:tcW w:w="5040" w:type="dxa"/>
          </w:tcPr>
          <w:p w14:paraId="0B2D703E" w14:textId="3F5CA653" w:rsidR="00EA1C5F" w:rsidRDefault="00EA1C5F" w:rsidP="00EA1C5F">
            <w:pPr>
              <w:jc w:val="center"/>
              <w:rPr>
                <w:rFonts w:ascii="Verdana" w:hAnsi="Verdana"/>
              </w:rPr>
            </w:pPr>
            <w:r>
              <w:rPr>
                <w:rFonts w:ascii="Verdana" w:hAnsi="Verdana"/>
              </w:rPr>
              <w:t>Projector Web</w:t>
            </w:r>
            <w:r w:rsidR="001D0016">
              <w:rPr>
                <w:rFonts w:ascii="Verdana" w:hAnsi="Verdana"/>
              </w:rPr>
              <w:t xml:space="preserve"> </w:t>
            </w:r>
            <w:r w:rsidR="001D0016" w:rsidRPr="001D0016">
              <w:rPr>
                <w:rFonts w:ascii="Verdana" w:hAnsi="Verdana"/>
                <w:noProof/>
              </w:rPr>
              <w:drawing>
                <wp:inline distT="0" distB="0" distL="0" distR="0" wp14:anchorId="6065A52D" wp14:editId="367EA62F">
                  <wp:extent cx="388654" cy="37341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654" cy="373412"/>
                          </a:xfrm>
                          <a:prstGeom prst="rect">
                            <a:avLst/>
                          </a:prstGeom>
                        </pic:spPr>
                      </pic:pic>
                    </a:graphicData>
                  </a:graphic>
                </wp:inline>
              </w:drawing>
            </w:r>
          </w:p>
          <w:p w14:paraId="19FB1214" w14:textId="77777777" w:rsidR="00EA1C5F" w:rsidRDefault="00EA1C5F" w:rsidP="00997FD8">
            <w:pPr>
              <w:rPr>
                <w:rFonts w:ascii="Verdana" w:hAnsi="Verdana"/>
              </w:rPr>
            </w:pPr>
          </w:p>
          <w:p w14:paraId="6389A661" w14:textId="6937BA83" w:rsidR="00997FD8" w:rsidRDefault="00997FD8" w:rsidP="00EA1C5F">
            <w:pPr>
              <w:jc w:val="center"/>
              <w:rPr>
                <w:rFonts w:ascii="Verdana" w:hAnsi="Verdana"/>
              </w:rPr>
            </w:pPr>
            <w:r w:rsidRPr="00997FD8">
              <w:rPr>
                <w:rFonts w:ascii="Verdana" w:hAnsi="Verdana"/>
                <w:noProof/>
              </w:rPr>
              <w:drawing>
                <wp:inline distT="0" distB="0" distL="0" distR="0" wp14:anchorId="23CEF231" wp14:editId="6F102111">
                  <wp:extent cx="2423160" cy="167239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4514" cy="1680230"/>
                          </a:xfrm>
                          <a:prstGeom prst="rect">
                            <a:avLst/>
                          </a:prstGeom>
                        </pic:spPr>
                      </pic:pic>
                    </a:graphicData>
                  </a:graphic>
                </wp:inline>
              </w:drawing>
            </w:r>
          </w:p>
          <w:p w14:paraId="384721AD" w14:textId="77777777" w:rsidR="00EA1C5F" w:rsidRDefault="00EA1C5F" w:rsidP="00997FD8">
            <w:pPr>
              <w:rPr>
                <w:rFonts w:ascii="Verdana" w:hAnsi="Verdana"/>
              </w:rPr>
            </w:pPr>
          </w:p>
          <w:p w14:paraId="7A833A23" w14:textId="157F9185" w:rsidR="00997FD8" w:rsidRPr="001D0016" w:rsidRDefault="00997FD8" w:rsidP="00EA1C5F">
            <w:pPr>
              <w:pStyle w:val="ListParagraph"/>
              <w:numPr>
                <w:ilvl w:val="0"/>
                <w:numId w:val="5"/>
              </w:numPr>
              <w:rPr>
                <w:rFonts w:ascii="Verdana" w:hAnsi="Verdana"/>
                <w:sz w:val="20"/>
                <w:szCs w:val="20"/>
              </w:rPr>
            </w:pPr>
            <w:r w:rsidRPr="001D0016">
              <w:rPr>
                <w:rFonts w:ascii="Verdana" w:hAnsi="Verdana"/>
                <w:sz w:val="20"/>
                <w:szCs w:val="20"/>
              </w:rPr>
              <w:t>View</w:t>
            </w:r>
            <w:r w:rsidR="00EA1C5F" w:rsidRPr="001D0016">
              <w:rPr>
                <w:rFonts w:ascii="Verdana" w:hAnsi="Verdana"/>
                <w:sz w:val="20"/>
                <w:szCs w:val="20"/>
              </w:rPr>
              <w:t xml:space="preserve"> BI content, including home page, project workspace or corporate visualizations</w:t>
            </w:r>
          </w:p>
          <w:p w14:paraId="79D5069F" w14:textId="77777777" w:rsidR="00EA1C5F" w:rsidRPr="004E25B2" w:rsidRDefault="00EA1C5F" w:rsidP="00EA1C5F">
            <w:pPr>
              <w:pStyle w:val="ListParagraph"/>
              <w:numPr>
                <w:ilvl w:val="0"/>
                <w:numId w:val="5"/>
              </w:numPr>
              <w:rPr>
                <w:rFonts w:ascii="Verdana" w:hAnsi="Verdana"/>
                <w:sz w:val="20"/>
                <w:szCs w:val="20"/>
              </w:rPr>
            </w:pPr>
            <w:r w:rsidRPr="004E25B2">
              <w:rPr>
                <w:rFonts w:ascii="Verdana" w:hAnsi="Verdana"/>
                <w:sz w:val="20"/>
                <w:szCs w:val="20"/>
              </w:rPr>
              <w:t>Share project workspace dashboards for individual projects</w:t>
            </w:r>
          </w:p>
          <w:p w14:paraId="618E6822" w14:textId="77777777" w:rsidR="004E25B2" w:rsidRPr="004E25B2" w:rsidRDefault="004E25B2" w:rsidP="004E25B2">
            <w:pPr>
              <w:pStyle w:val="ListParagraph"/>
              <w:numPr>
                <w:ilvl w:val="0"/>
                <w:numId w:val="5"/>
              </w:numPr>
              <w:rPr>
                <w:rFonts w:ascii="Verdana" w:hAnsi="Verdana"/>
                <w:sz w:val="20"/>
                <w:szCs w:val="20"/>
              </w:rPr>
            </w:pPr>
            <w:r w:rsidRPr="004E25B2">
              <w:rPr>
                <w:rFonts w:ascii="Verdana" w:hAnsi="Verdana"/>
                <w:sz w:val="20"/>
                <w:szCs w:val="20"/>
              </w:rPr>
              <w:t>Update Projector reports that feed the dataset</w:t>
            </w:r>
          </w:p>
          <w:p w14:paraId="4F24839F" w14:textId="26613257" w:rsidR="004E25B2" w:rsidRPr="004E25B2" w:rsidRDefault="004E25B2" w:rsidP="004E25B2">
            <w:pPr>
              <w:ind w:left="360"/>
              <w:rPr>
                <w:rFonts w:ascii="Verdana" w:hAnsi="Verdana"/>
              </w:rPr>
            </w:pPr>
          </w:p>
        </w:tc>
      </w:tr>
      <w:tr w:rsidR="00997FD8" w14:paraId="44A295B9" w14:textId="77777777" w:rsidTr="00997FD8">
        <w:tc>
          <w:tcPr>
            <w:tcW w:w="4680" w:type="dxa"/>
          </w:tcPr>
          <w:p w14:paraId="10447D94" w14:textId="1F42E35E" w:rsidR="00EA1C5F" w:rsidRDefault="00EA1C5F" w:rsidP="00997FD8">
            <w:pPr>
              <w:rPr>
                <w:rFonts w:ascii="Verdana" w:hAnsi="Verdana"/>
              </w:rPr>
            </w:pPr>
          </w:p>
          <w:p w14:paraId="641962DD" w14:textId="2F3EB259" w:rsidR="00EA1C5F" w:rsidRDefault="001D0016" w:rsidP="001D0016">
            <w:pPr>
              <w:jc w:val="center"/>
              <w:rPr>
                <w:rFonts w:ascii="Verdana" w:hAnsi="Verdana"/>
              </w:rPr>
            </w:pPr>
            <w:r>
              <w:rPr>
                <w:rFonts w:ascii="Verdana" w:hAnsi="Verdana"/>
              </w:rPr>
              <w:t>Power</w:t>
            </w:r>
            <w:r w:rsidR="00EA1C5F">
              <w:rPr>
                <w:rFonts w:ascii="Verdana" w:hAnsi="Verdana"/>
              </w:rPr>
              <w:t xml:space="preserve"> BI Desktop</w:t>
            </w:r>
            <w:r>
              <w:rPr>
                <w:rFonts w:ascii="Verdana" w:hAnsi="Verdana"/>
              </w:rPr>
              <w:t xml:space="preserve"> </w:t>
            </w:r>
            <w:r w:rsidRPr="001D0016">
              <w:rPr>
                <w:rFonts w:ascii="Verdana" w:hAnsi="Verdana"/>
                <w:noProof/>
              </w:rPr>
              <w:drawing>
                <wp:inline distT="0" distB="0" distL="0" distR="0" wp14:anchorId="134CBF80" wp14:editId="025B49B3">
                  <wp:extent cx="373412" cy="327688"/>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412" cy="327688"/>
                          </a:xfrm>
                          <a:prstGeom prst="rect">
                            <a:avLst/>
                          </a:prstGeom>
                        </pic:spPr>
                      </pic:pic>
                    </a:graphicData>
                  </a:graphic>
                </wp:inline>
              </w:drawing>
            </w:r>
          </w:p>
          <w:p w14:paraId="3D707B9C" w14:textId="77777777" w:rsidR="00EA1C5F" w:rsidRDefault="00EA1C5F" w:rsidP="00997FD8">
            <w:pPr>
              <w:rPr>
                <w:rFonts w:ascii="Verdana" w:hAnsi="Verdana"/>
              </w:rPr>
            </w:pPr>
          </w:p>
          <w:p w14:paraId="0089F0C5" w14:textId="2E924BBE" w:rsidR="00997FD8" w:rsidRDefault="00EA1C5F" w:rsidP="00EA1C5F">
            <w:pPr>
              <w:jc w:val="center"/>
              <w:rPr>
                <w:rFonts w:ascii="Verdana" w:hAnsi="Verdana"/>
              </w:rPr>
            </w:pPr>
            <w:r w:rsidRPr="00EA1C5F">
              <w:rPr>
                <w:rFonts w:ascii="Verdana" w:hAnsi="Verdana"/>
                <w:noProof/>
              </w:rPr>
              <w:drawing>
                <wp:inline distT="0" distB="0" distL="0" distR="0" wp14:anchorId="0E386D08" wp14:editId="718463D2">
                  <wp:extent cx="2938733" cy="1805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0108" cy="1812930"/>
                          </a:xfrm>
                          <a:prstGeom prst="rect">
                            <a:avLst/>
                          </a:prstGeom>
                        </pic:spPr>
                      </pic:pic>
                    </a:graphicData>
                  </a:graphic>
                </wp:inline>
              </w:drawing>
            </w:r>
          </w:p>
          <w:p w14:paraId="49AC5541" w14:textId="77777777" w:rsidR="00EA1C5F" w:rsidRDefault="00EA1C5F" w:rsidP="00997FD8">
            <w:pPr>
              <w:rPr>
                <w:rFonts w:ascii="Verdana" w:hAnsi="Verdana"/>
              </w:rPr>
            </w:pPr>
          </w:p>
          <w:p w14:paraId="5F136FCC" w14:textId="77777777" w:rsidR="00EA1C5F" w:rsidRDefault="00EA1C5F" w:rsidP="00EA1C5F">
            <w:pPr>
              <w:pStyle w:val="ListParagraph"/>
              <w:numPr>
                <w:ilvl w:val="0"/>
                <w:numId w:val="6"/>
              </w:numPr>
              <w:rPr>
                <w:rFonts w:ascii="Verdana" w:hAnsi="Verdana"/>
                <w:sz w:val="20"/>
                <w:szCs w:val="20"/>
              </w:rPr>
            </w:pPr>
            <w:r w:rsidRPr="001D0016">
              <w:rPr>
                <w:rFonts w:ascii="Verdana" w:hAnsi="Verdana"/>
                <w:sz w:val="20"/>
                <w:szCs w:val="20"/>
              </w:rPr>
              <w:t>Update Power BI reports and / or the data model</w:t>
            </w:r>
          </w:p>
          <w:p w14:paraId="423E0ECF" w14:textId="47DCA574" w:rsidR="007F660B" w:rsidRPr="001D0016" w:rsidRDefault="007F660B" w:rsidP="00EA1C5F">
            <w:pPr>
              <w:pStyle w:val="ListParagraph"/>
              <w:numPr>
                <w:ilvl w:val="0"/>
                <w:numId w:val="6"/>
              </w:numPr>
              <w:rPr>
                <w:rFonts w:ascii="Verdana" w:hAnsi="Verdana"/>
                <w:sz w:val="20"/>
                <w:szCs w:val="20"/>
              </w:rPr>
            </w:pPr>
            <w:r>
              <w:rPr>
                <w:rFonts w:ascii="Verdana" w:hAnsi="Verdana"/>
                <w:sz w:val="20"/>
                <w:szCs w:val="20"/>
              </w:rPr>
              <w:t>Add report content (visualizations)</w:t>
            </w:r>
          </w:p>
        </w:tc>
        <w:tc>
          <w:tcPr>
            <w:tcW w:w="5040" w:type="dxa"/>
          </w:tcPr>
          <w:p w14:paraId="74A21B0D" w14:textId="77777777" w:rsidR="00997FD8" w:rsidRDefault="00997FD8" w:rsidP="00997FD8">
            <w:pPr>
              <w:rPr>
                <w:rFonts w:ascii="Verdana" w:hAnsi="Verdana"/>
              </w:rPr>
            </w:pPr>
          </w:p>
          <w:p w14:paraId="1546CC45" w14:textId="4D7EEF5F" w:rsidR="00EA1C5F" w:rsidRDefault="00EA1C5F" w:rsidP="00EA1C5F">
            <w:pPr>
              <w:jc w:val="center"/>
              <w:rPr>
                <w:rFonts w:ascii="Verdana" w:hAnsi="Verdana"/>
              </w:rPr>
            </w:pPr>
            <w:r>
              <w:rPr>
                <w:rFonts w:ascii="Verdana" w:hAnsi="Verdana"/>
              </w:rPr>
              <w:t>Power BI Service (aka Workspace)</w:t>
            </w:r>
            <w:r w:rsidR="001D0016">
              <w:rPr>
                <w:rFonts w:ascii="Verdana" w:hAnsi="Verdana"/>
              </w:rPr>
              <w:t xml:space="preserve"> </w:t>
            </w:r>
            <w:r w:rsidR="001D0016" w:rsidRPr="001D0016">
              <w:rPr>
                <w:rFonts w:ascii="Verdana" w:hAnsi="Verdana"/>
                <w:noProof/>
              </w:rPr>
              <w:drawing>
                <wp:inline distT="0" distB="0" distL="0" distR="0" wp14:anchorId="19B1ED1A" wp14:editId="59E1ACE6">
                  <wp:extent cx="1394581" cy="228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4581" cy="228620"/>
                          </a:xfrm>
                          <a:prstGeom prst="rect">
                            <a:avLst/>
                          </a:prstGeom>
                        </pic:spPr>
                      </pic:pic>
                    </a:graphicData>
                  </a:graphic>
                </wp:inline>
              </w:drawing>
            </w:r>
          </w:p>
          <w:p w14:paraId="09CFC3F3" w14:textId="77777777" w:rsidR="00EA1C5F" w:rsidRDefault="00EA1C5F" w:rsidP="00EA1C5F">
            <w:pPr>
              <w:jc w:val="center"/>
              <w:rPr>
                <w:rFonts w:ascii="Verdana" w:hAnsi="Verdana"/>
              </w:rPr>
            </w:pPr>
          </w:p>
          <w:p w14:paraId="3CCF7632" w14:textId="77777777" w:rsidR="00EA1C5F" w:rsidRDefault="00EA1C5F" w:rsidP="00EA1C5F">
            <w:pPr>
              <w:jc w:val="center"/>
              <w:rPr>
                <w:rFonts w:ascii="Verdana" w:hAnsi="Verdana"/>
              </w:rPr>
            </w:pPr>
            <w:r w:rsidRPr="00EA1C5F">
              <w:rPr>
                <w:rFonts w:ascii="Verdana" w:hAnsi="Verdana"/>
                <w:noProof/>
              </w:rPr>
              <w:drawing>
                <wp:inline distT="0" distB="0" distL="0" distR="0" wp14:anchorId="5B69DC73" wp14:editId="35AD855F">
                  <wp:extent cx="3183476" cy="1819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1336" cy="1823767"/>
                          </a:xfrm>
                          <a:prstGeom prst="rect">
                            <a:avLst/>
                          </a:prstGeom>
                        </pic:spPr>
                      </pic:pic>
                    </a:graphicData>
                  </a:graphic>
                </wp:inline>
              </w:drawing>
            </w:r>
          </w:p>
          <w:p w14:paraId="6685F86F" w14:textId="77777777" w:rsidR="00CF58D8" w:rsidRDefault="00CF58D8" w:rsidP="00EA1C5F">
            <w:pPr>
              <w:jc w:val="center"/>
              <w:rPr>
                <w:rFonts w:ascii="Verdana" w:hAnsi="Verdana"/>
              </w:rPr>
            </w:pPr>
          </w:p>
          <w:p w14:paraId="61CB0598" w14:textId="6D7258F9" w:rsidR="00CF58D8" w:rsidRPr="001D0016" w:rsidRDefault="00CF58D8" w:rsidP="00CF58D8">
            <w:pPr>
              <w:pStyle w:val="ListParagraph"/>
              <w:numPr>
                <w:ilvl w:val="0"/>
                <w:numId w:val="6"/>
              </w:numPr>
              <w:rPr>
                <w:rFonts w:ascii="Verdana" w:hAnsi="Verdana"/>
                <w:sz w:val="20"/>
                <w:szCs w:val="20"/>
              </w:rPr>
            </w:pPr>
            <w:r w:rsidRPr="001D0016">
              <w:rPr>
                <w:rFonts w:ascii="Verdana" w:hAnsi="Verdana"/>
                <w:sz w:val="20"/>
                <w:szCs w:val="20"/>
              </w:rPr>
              <w:t xml:space="preserve">Administer Projector BI (download most recent </w:t>
            </w:r>
            <w:proofErr w:type="spellStart"/>
            <w:r w:rsidRPr="001D0016">
              <w:rPr>
                <w:rFonts w:ascii="Verdana" w:hAnsi="Verdana"/>
                <w:sz w:val="20"/>
                <w:szCs w:val="20"/>
              </w:rPr>
              <w:t>pbix</w:t>
            </w:r>
            <w:proofErr w:type="spellEnd"/>
            <w:r w:rsidRPr="001D0016">
              <w:rPr>
                <w:rFonts w:ascii="Verdana" w:hAnsi="Verdana"/>
                <w:sz w:val="20"/>
                <w:szCs w:val="20"/>
              </w:rPr>
              <w:t xml:space="preserve"> for updates; upload </w:t>
            </w:r>
            <w:proofErr w:type="spellStart"/>
            <w:r w:rsidRPr="001D0016">
              <w:rPr>
                <w:rFonts w:ascii="Verdana" w:hAnsi="Verdana"/>
                <w:sz w:val="20"/>
                <w:szCs w:val="20"/>
              </w:rPr>
              <w:t>pbix</w:t>
            </w:r>
            <w:proofErr w:type="spellEnd"/>
            <w:r w:rsidRPr="001D0016">
              <w:rPr>
                <w:rFonts w:ascii="Verdana" w:hAnsi="Verdana"/>
                <w:sz w:val="20"/>
                <w:szCs w:val="20"/>
              </w:rPr>
              <w:t xml:space="preserve"> to be shared)</w:t>
            </w:r>
          </w:p>
        </w:tc>
      </w:tr>
    </w:tbl>
    <w:p w14:paraId="57C23025" w14:textId="4FBDD342" w:rsidR="00997FD8" w:rsidRPr="00997FD8" w:rsidRDefault="00997FD8" w:rsidP="00997FD8">
      <w:pPr>
        <w:rPr>
          <w:rFonts w:ascii="Verdana" w:hAnsi="Verdana"/>
        </w:rPr>
      </w:pPr>
    </w:p>
    <w:p w14:paraId="405E6052" w14:textId="77777777" w:rsidR="00997FD8" w:rsidRPr="00997FD8" w:rsidRDefault="00997FD8" w:rsidP="00997FD8">
      <w:pPr>
        <w:rPr>
          <w:rFonts w:ascii="Verdana" w:hAnsi="Verdana"/>
        </w:rPr>
      </w:pPr>
    </w:p>
    <w:p w14:paraId="404E93EC" w14:textId="4CE13E8A" w:rsidR="00FB1D72" w:rsidRPr="000E4144" w:rsidRDefault="00FB1D72">
      <w:pPr>
        <w:pStyle w:val="Heading2"/>
        <w:spacing w:before="0" w:beforeAutospacing="0" w:after="0" w:afterAutospacing="0"/>
        <w:rPr>
          <w:rFonts w:ascii="Verdana" w:eastAsia="Times New Roman" w:hAnsi="Verdana" w:cs="Calibri"/>
          <w:color w:val="2E75B5"/>
          <w:sz w:val="28"/>
          <w:szCs w:val="28"/>
        </w:rPr>
      </w:pPr>
      <w:bookmarkStart w:id="1" w:name="_Toc88568039"/>
      <w:r w:rsidRPr="000E4144">
        <w:rPr>
          <w:rFonts w:ascii="Verdana" w:eastAsia="Times New Roman" w:hAnsi="Verdana" w:cs="Calibri"/>
          <w:color w:val="2E75B5"/>
          <w:sz w:val="28"/>
          <w:szCs w:val="28"/>
        </w:rPr>
        <w:t>Grant Access to Users</w:t>
      </w:r>
      <w:r w:rsidR="00997FD8">
        <w:rPr>
          <w:rFonts w:ascii="Verdana" w:eastAsia="Times New Roman" w:hAnsi="Verdana" w:cs="Calibri"/>
          <w:color w:val="2E75B5"/>
          <w:sz w:val="28"/>
          <w:szCs w:val="28"/>
        </w:rPr>
        <w:t xml:space="preserve"> to View Visualizations</w:t>
      </w:r>
      <w:bookmarkEnd w:id="1"/>
    </w:p>
    <w:p w14:paraId="218D8E64" w14:textId="77777777"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By "User Type" or "User", users must be explicitly configured to "View Projector BI content"-</w:t>
      </w:r>
    </w:p>
    <w:p w14:paraId="4E9C5B02" w14:textId="77777777"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w:t>
      </w:r>
    </w:p>
    <w:p w14:paraId="27511DED" w14:textId="6DF5C7FD" w:rsidR="00997FD8"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xml:space="preserve">Options are </w:t>
      </w:r>
    </w:p>
    <w:p w14:paraId="09062C46" w14:textId="4B25D155" w:rsidR="00997FD8" w:rsidRDefault="00997FD8" w:rsidP="00997FD8">
      <w:pPr>
        <w:pStyle w:val="NormalWeb"/>
        <w:numPr>
          <w:ilvl w:val="0"/>
          <w:numId w:val="3"/>
        </w:numPr>
        <w:spacing w:before="0" w:beforeAutospacing="0" w:after="0" w:afterAutospacing="0"/>
        <w:rPr>
          <w:rFonts w:ascii="Verdana" w:hAnsi="Verdana" w:cs="Calibri"/>
          <w:sz w:val="22"/>
          <w:szCs w:val="22"/>
        </w:rPr>
      </w:pPr>
      <w:r>
        <w:rPr>
          <w:rFonts w:ascii="Verdana" w:hAnsi="Verdana" w:cs="Calibri"/>
          <w:sz w:val="22"/>
          <w:szCs w:val="22"/>
        </w:rPr>
        <w:t>View Projector BI Content</w:t>
      </w:r>
    </w:p>
    <w:p w14:paraId="04DC7F4D" w14:textId="04786AEC" w:rsidR="00997FD8" w:rsidRDefault="00997FD8" w:rsidP="00997FD8">
      <w:pPr>
        <w:pStyle w:val="NormalWeb"/>
        <w:numPr>
          <w:ilvl w:val="0"/>
          <w:numId w:val="3"/>
        </w:numPr>
        <w:spacing w:before="0" w:beforeAutospacing="0" w:after="0" w:afterAutospacing="0"/>
        <w:rPr>
          <w:rFonts w:ascii="Verdana" w:hAnsi="Verdana" w:cs="Calibri"/>
          <w:sz w:val="22"/>
          <w:szCs w:val="22"/>
        </w:rPr>
      </w:pPr>
      <w:r>
        <w:rPr>
          <w:rFonts w:ascii="Verdana" w:hAnsi="Verdana" w:cs="Calibri"/>
          <w:sz w:val="22"/>
          <w:szCs w:val="22"/>
        </w:rPr>
        <w:t>Not View Projector BI Content</w:t>
      </w:r>
    </w:p>
    <w:p w14:paraId="709980AC" w14:textId="63A40B44"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noProof/>
          <w:sz w:val="22"/>
          <w:szCs w:val="22"/>
        </w:rPr>
        <w:drawing>
          <wp:inline distT="0" distB="0" distL="0" distR="0" wp14:anchorId="2B1F3A5D" wp14:editId="2C6DB633">
            <wp:extent cx="2705100" cy="256531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25641" cy="2584793"/>
                    </a:xfrm>
                    <a:prstGeom prst="rect">
                      <a:avLst/>
                    </a:prstGeom>
                    <a:noFill/>
                    <a:ln>
                      <a:noFill/>
                    </a:ln>
                  </pic:spPr>
                </pic:pic>
              </a:graphicData>
            </a:graphic>
          </wp:inline>
        </w:drawing>
      </w:r>
    </w:p>
    <w:p w14:paraId="4BEA3202" w14:textId="77777777"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w:t>
      </w:r>
    </w:p>
    <w:p w14:paraId="4799E244" w14:textId="72BC8A58" w:rsidR="001E41B0" w:rsidRDefault="001E41B0">
      <w:pPr>
        <w:rPr>
          <w:rFonts w:ascii="Verdana" w:hAnsi="Verdana" w:cs="Calibri"/>
        </w:rPr>
      </w:pPr>
      <w:r>
        <w:rPr>
          <w:rFonts w:ascii="Verdana" w:hAnsi="Verdana" w:cs="Calibri"/>
        </w:rPr>
        <w:t xml:space="preserve">When Organization and Home Page dashboards are shared, they are shared by </w:t>
      </w:r>
      <w:r w:rsidR="00A91AFB">
        <w:rPr>
          <w:rFonts w:ascii="Verdana" w:hAnsi="Verdana" w:cs="Calibri"/>
        </w:rPr>
        <w:t>“</w:t>
      </w:r>
      <w:r>
        <w:rPr>
          <w:rFonts w:ascii="Verdana" w:hAnsi="Verdana" w:cs="Calibri"/>
        </w:rPr>
        <w:t>user type</w:t>
      </w:r>
      <w:r w:rsidR="00A91AFB">
        <w:rPr>
          <w:rFonts w:ascii="Verdana" w:hAnsi="Verdana" w:cs="Calibri"/>
        </w:rPr>
        <w:t>”</w:t>
      </w:r>
      <w:r>
        <w:rPr>
          <w:rFonts w:ascii="Verdana" w:hAnsi="Verdana" w:cs="Calibri"/>
        </w:rPr>
        <w:t xml:space="preserve">. This Account setting determines whether sharing is based only on the “primary user type” or based on all “user types”. </w:t>
      </w:r>
    </w:p>
    <w:p w14:paraId="62EFE99A" w14:textId="3D6AA212" w:rsidR="004E4413" w:rsidRDefault="00A91AFB">
      <w:pPr>
        <w:rPr>
          <w:rFonts w:ascii="Verdana" w:hAnsi="Verdana" w:cs="Calibri"/>
        </w:rPr>
      </w:pPr>
      <w:r w:rsidRPr="00A91AFB">
        <w:rPr>
          <w:rFonts w:ascii="Verdana" w:hAnsi="Verdana" w:cs="Calibri"/>
          <w:noProof/>
        </w:rPr>
        <w:drawing>
          <wp:inline distT="0" distB="0" distL="0" distR="0" wp14:anchorId="3ED8621C" wp14:editId="1B00F6DC">
            <wp:extent cx="5943600" cy="2447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47925"/>
                    </a:xfrm>
                    <a:prstGeom prst="rect">
                      <a:avLst/>
                    </a:prstGeom>
                  </pic:spPr>
                </pic:pic>
              </a:graphicData>
            </a:graphic>
          </wp:inline>
        </w:drawing>
      </w:r>
    </w:p>
    <w:p w14:paraId="4D24D723" w14:textId="77777777" w:rsidR="001E41B0" w:rsidRDefault="001E41B0">
      <w:pPr>
        <w:rPr>
          <w:rFonts w:ascii="Verdana" w:hAnsi="Verdana" w:cs="Calibri"/>
        </w:rPr>
      </w:pPr>
    </w:p>
    <w:p w14:paraId="342D92A1" w14:textId="758A13C1" w:rsidR="00DD30BE" w:rsidRPr="000E4144" w:rsidRDefault="001E41B0">
      <w:pPr>
        <w:rPr>
          <w:rFonts w:ascii="Verdana" w:eastAsia="Times New Roman" w:hAnsi="Verdana" w:cs="Calibri"/>
          <w:b/>
          <w:bCs/>
          <w:color w:val="2E75B5"/>
          <w:sz w:val="28"/>
          <w:szCs w:val="28"/>
        </w:rPr>
      </w:pPr>
      <w:r w:rsidRPr="000E4144">
        <w:rPr>
          <w:rFonts w:ascii="Verdana" w:hAnsi="Verdana" w:cs="Calibri"/>
        </w:rPr>
        <w:t xml:space="preserve"> </w:t>
      </w:r>
      <w:r w:rsidR="00DD30BE" w:rsidRPr="000E4144">
        <w:rPr>
          <w:rFonts w:ascii="Verdana" w:eastAsia="Times New Roman" w:hAnsi="Verdana" w:cs="Calibri"/>
          <w:color w:val="2E75B5"/>
          <w:sz w:val="28"/>
          <w:szCs w:val="28"/>
        </w:rPr>
        <w:br w:type="page"/>
      </w:r>
    </w:p>
    <w:p w14:paraId="728D4360" w14:textId="7F7E87D2" w:rsidR="00FB1D72" w:rsidRPr="000E4144" w:rsidRDefault="00FB1D72">
      <w:pPr>
        <w:pStyle w:val="Heading2"/>
        <w:spacing w:before="0" w:beforeAutospacing="0" w:after="0" w:afterAutospacing="0"/>
        <w:rPr>
          <w:rFonts w:ascii="Verdana" w:eastAsia="Times New Roman" w:hAnsi="Verdana" w:cs="Calibri"/>
          <w:color w:val="2E75B5"/>
          <w:sz w:val="28"/>
          <w:szCs w:val="28"/>
        </w:rPr>
      </w:pPr>
      <w:bookmarkStart w:id="2" w:name="_Toc88568040"/>
      <w:r w:rsidRPr="000E4144">
        <w:rPr>
          <w:rFonts w:ascii="Verdana" w:eastAsia="Times New Roman" w:hAnsi="Verdana" w:cs="Calibri"/>
          <w:color w:val="2E75B5"/>
          <w:sz w:val="28"/>
          <w:szCs w:val="28"/>
        </w:rPr>
        <w:lastRenderedPageBreak/>
        <w:t>Share the Reports / Visualizations</w:t>
      </w:r>
      <w:bookmarkEnd w:id="2"/>
    </w:p>
    <w:p w14:paraId="305EB31C" w14:textId="77777777" w:rsidR="00FB1D72" w:rsidRPr="000E4144" w:rsidRDefault="00FB1D72">
      <w:pPr>
        <w:pStyle w:val="Heading3"/>
        <w:spacing w:before="0" w:beforeAutospacing="0" w:after="0" w:afterAutospacing="0"/>
        <w:rPr>
          <w:rFonts w:ascii="Verdana" w:eastAsia="Times New Roman" w:hAnsi="Verdana" w:cs="Calibri"/>
          <w:color w:val="5B9BD5"/>
          <w:sz w:val="24"/>
          <w:szCs w:val="24"/>
        </w:rPr>
      </w:pPr>
      <w:bookmarkStart w:id="3" w:name="_Toc88568041"/>
      <w:r w:rsidRPr="000E4144">
        <w:rPr>
          <w:rFonts w:ascii="Verdana" w:eastAsia="Times New Roman" w:hAnsi="Verdana" w:cs="Calibri"/>
          <w:color w:val="5B9BD5"/>
          <w:sz w:val="24"/>
          <w:szCs w:val="24"/>
        </w:rPr>
        <w:t>For Organization and Homepage Dashboards:</w:t>
      </w:r>
      <w:bookmarkEnd w:id="3"/>
    </w:p>
    <w:p w14:paraId="3C0A0F1D" w14:textId="77777777"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Example- Organization-</w:t>
      </w:r>
    </w:p>
    <w:p w14:paraId="41B62EEA" w14:textId="047D5B21"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xml:space="preserve">Details for Workspace ID, Report ID and Report Section come from the URL in app.powerbi.com </w:t>
      </w:r>
      <w:r w:rsidR="003B6FBD" w:rsidRPr="000E4144">
        <w:rPr>
          <w:rFonts w:ascii="Verdana" w:hAnsi="Verdana" w:cs="Calibri"/>
          <w:sz w:val="22"/>
          <w:szCs w:val="22"/>
        </w:rPr>
        <w:t>and get entered in Projector, along with any needed filter parameters</w:t>
      </w:r>
    </w:p>
    <w:p w14:paraId="6D669872" w14:textId="13F34142" w:rsidR="00E16DD3" w:rsidRPr="000E4144" w:rsidRDefault="00E16DD3">
      <w:pPr>
        <w:pStyle w:val="NormalWeb"/>
        <w:spacing w:before="0" w:beforeAutospacing="0" w:after="0" w:afterAutospacing="0"/>
        <w:rPr>
          <w:rFonts w:ascii="Verdana" w:hAnsi="Verdana" w:cs="Calibri"/>
          <w:sz w:val="22"/>
          <w:szCs w:val="22"/>
        </w:rPr>
      </w:pPr>
    </w:p>
    <w:p w14:paraId="761B2D8E" w14:textId="3C41A62A" w:rsidR="00E16DD3" w:rsidRPr="000E4144" w:rsidRDefault="00E16DD3">
      <w:pPr>
        <w:pStyle w:val="NormalWeb"/>
        <w:spacing w:before="0" w:beforeAutospacing="0" w:after="0" w:afterAutospacing="0"/>
        <w:rPr>
          <w:rFonts w:ascii="Verdana" w:hAnsi="Verdana" w:cs="Calibri"/>
          <w:sz w:val="22"/>
          <w:szCs w:val="22"/>
        </w:rPr>
      </w:pPr>
      <w:r w:rsidRPr="000E4144">
        <w:rPr>
          <w:rFonts w:ascii="Verdana" w:hAnsi="Verdana" w:cs="Calibri"/>
          <w:noProof/>
          <w:sz w:val="22"/>
          <w:szCs w:val="22"/>
        </w:rPr>
        <w:drawing>
          <wp:inline distT="0" distB="0" distL="0" distR="0" wp14:anchorId="41E539C1" wp14:editId="1F8E5B2C">
            <wp:extent cx="6510806" cy="412750"/>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524779" cy="413636"/>
                    </a:xfrm>
                    <a:prstGeom prst="rect">
                      <a:avLst/>
                    </a:prstGeom>
                  </pic:spPr>
                </pic:pic>
              </a:graphicData>
            </a:graphic>
          </wp:inline>
        </w:drawing>
      </w:r>
    </w:p>
    <w:p w14:paraId="3D906516" w14:textId="77777777" w:rsidR="00A71A6C" w:rsidRPr="000E4144" w:rsidRDefault="00A71A6C">
      <w:pPr>
        <w:pStyle w:val="NormalWeb"/>
        <w:spacing w:before="0" w:beforeAutospacing="0" w:after="0" w:afterAutospacing="0"/>
        <w:rPr>
          <w:rFonts w:ascii="Verdana" w:hAnsi="Verdana" w:cs="Calibri"/>
          <w:sz w:val="22"/>
          <w:szCs w:val="22"/>
        </w:rPr>
      </w:pPr>
    </w:p>
    <w:p w14:paraId="2316C99F" w14:textId="77777777" w:rsidR="00A71A6C" w:rsidRPr="000E4144" w:rsidRDefault="00A71A6C">
      <w:pPr>
        <w:pStyle w:val="NormalWeb"/>
        <w:spacing w:before="0" w:beforeAutospacing="0" w:after="0" w:afterAutospacing="0"/>
        <w:rPr>
          <w:rFonts w:ascii="Verdana" w:hAnsi="Verdana" w:cs="Calibri"/>
          <w:sz w:val="22"/>
          <w:szCs w:val="22"/>
        </w:rPr>
      </w:pPr>
    </w:p>
    <w:p w14:paraId="0532A81E" w14:textId="77777777"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noProof/>
          <w:sz w:val="22"/>
          <w:szCs w:val="22"/>
        </w:rPr>
        <w:drawing>
          <wp:inline distT="0" distB="0" distL="0" distR="0" wp14:anchorId="193826E6" wp14:editId="17FB7C16">
            <wp:extent cx="3407712" cy="324790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407712" cy="3247902"/>
                    </a:xfrm>
                    <a:prstGeom prst="rect">
                      <a:avLst/>
                    </a:prstGeom>
                    <a:noFill/>
                    <a:ln>
                      <a:noFill/>
                    </a:ln>
                  </pic:spPr>
                </pic:pic>
              </a:graphicData>
            </a:graphic>
          </wp:inline>
        </w:drawing>
      </w:r>
    </w:p>
    <w:p w14:paraId="71E6B7E5" w14:textId="77777777" w:rsidR="00B027E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w:t>
      </w:r>
    </w:p>
    <w:p w14:paraId="52EA2BA5" w14:textId="77F44ACE"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Example- Home Page-</w:t>
      </w:r>
    </w:p>
    <w:p w14:paraId="7C994B81" w14:textId="17C91DAA"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Left-most home page dashboard shows as default</w:t>
      </w:r>
    </w:p>
    <w:p w14:paraId="492D7654" w14:textId="77777777" w:rsidR="003C4407" w:rsidRDefault="00B027E2" w:rsidP="00B027E2">
      <w:pPr>
        <w:spacing w:after="0" w:line="240" w:lineRule="auto"/>
        <w:rPr>
          <w:rFonts w:ascii="Verdana" w:eastAsia="Times New Roman" w:hAnsi="Verdana" w:cs="Calibri"/>
        </w:rPr>
      </w:pPr>
      <w:r w:rsidRPr="000E4144">
        <w:rPr>
          <w:rFonts w:ascii="Verdana" w:eastAsia="Times New Roman" w:hAnsi="Verdana" w:cs="Calibri"/>
        </w:rPr>
        <w:t> </w:t>
      </w:r>
    </w:p>
    <w:p w14:paraId="4AC1CAF9" w14:textId="391C03B9" w:rsidR="003C4407" w:rsidRDefault="003C4407" w:rsidP="00B027E2">
      <w:pPr>
        <w:spacing w:after="0" w:line="240" w:lineRule="auto"/>
        <w:rPr>
          <w:rFonts w:ascii="Verdana" w:eastAsia="Times New Roman" w:hAnsi="Verdana" w:cs="Calibri"/>
        </w:rPr>
      </w:pPr>
      <w:r w:rsidRPr="000E4144">
        <w:rPr>
          <w:rFonts w:ascii="Verdana" w:hAnsi="Verdana" w:cs="Calibri"/>
          <w:noProof/>
        </w:rPr>
        <w:lastRenderedPageBreak/>
        <w:drawing>
          <wp:inline distT="0" distB="0" distL="0" distR="0" wp14:anchorId="02C79A64" wp14:editId="3E7A9B10">
            <wp:extent cx="5410955" cy="5125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0955" cy="5125165"/>
                    </a:xfrm>
                    <a:prstGeom prst="rect">
                      <a:avLst/>
                    </a:prstGeom>
                  </pic:spPr>
                </pic:pic>
              </a:graphicData>
            </a:graphic>
          </wp:inline>
        </w:drawing>
      </w:r>
    </w:p>
    <w:p w14:paraId="67838A75" w14:textId="29567CD9" w:rsidR="003C4407" w:rsidRDefault="003C4407" w:rsidP="00B027E2">
      <w:pPr>
        <w:spacing w:after="0" w:line="240" w:lineRule="auto"/>
        <w:rPr>
          <w:rFonts w:ascii="Verdana" w:eastAsia="Times New Roman" w:hAnsi="Verdana" w:cs="Calibri"/>
        </w:rPr>
      </w:pPr>
      <w:r>
        <w:rPr>
          <w:rFonts w:ascii="Verdana" w:eastAsia="Times New Roman" w:hAnsi="Verdana" w:cs="Calibri"/>
        </w:rPr>
        <w:t>Example Resource specific dashboard</w:t>
      </w:r>
    </w:p>
    <w:p w14:paraId="2995FEE9" w14:textId="009B7927" w:rsidR="00B027E2" w:rsidRPr="000E4144" w:rsidRDefault="00B027E2" w:rsidP="00B027E2">
      <w:pPr>
        <w:spacing w:after="0" w:line="240" w:lineRule="auto"/>
        <w:rPr>
          <w:rFonts w:ascii="Verdana" w:eastAsia="Times New Roman" w:hAnsi="Verdana" w:cs="Calibri"/>
        </w:rPr>
      </w:pPr>
      <w:r w:rsidRPr="000E4144">
        <w:rPr>
          <w:rFonts w:ascii="Verdana" w:eastAsia="Times New Roman" w:hAnsi="Verdana" w:cs="Calibri"/>
        </w:rPr>
        <w:t xml:space="preserve">Filter: </w:t>
      </w:r>
      <w:proofErr w:type="spellStart"/>
      <w:r w:rsidRPr="000E4144">
        <w:rPr>
          <w:rFonts w:ascii="Verdana" w:eastAsia="Times New Roman" w:hAnsi="Verdana" w:cs="Calibri"/>
        </w:rPr>
        <w:t>DIM_Resource</w:t>
      </w:r>
      <w:proofErr w:type="spellEnd"/>
      <w:r w:rsidRPr="000E4144">
        <w:rPr>
          <w:rFonts w:ascii="Verdana" w:eastAsia="Times New Roman" w:hAnsi="Verdana" w:cs="Calibri"/>
        </w:rPr>
        <w:t>/Resource_x0020_Display_x0020_Name eq '{1}'</w:t>
      </w:r>
    </w:p>
    <w:p w14:paraId="1FF289A7" w14:textId="2D9B252F" w:rsidR="00FB1D72" w:rsidRPr="000E4144" w:rsidRDefault="00FB1D72">
      <w:pPr>
        <w:pStyle w:val="NormalWeb"/>
        <w:spacing w:before="0" w:beforeAutospacing="0" w:after="0" w:afterAutospacing="0"/>
        <w:rPr>
          <w:rFonts w:ascii="Verdana" w:hAnsi="Verdana" w:cs="Calibri"/>
          <w:sz w:val="22"/>
          <w:szCs w:val="22"/>
        </w:rPr>
      </w:pPr>
    </w:p>
    <w:p w14:paraId="369793D3" w14:textId="77777777"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w:t>
      </w:r>
    </w:p>
    <w:p w14:paraId="700EDC6B" w14:textId="77777777" w:rsidR="00FB1D72" w:rsidRPr="000E4144" w:rsidRDefault="00FB1D72">
      <w:pPr>
        <w:pStyle w:val="Heading3"/>
        <w:spacing w:before="0" w:beforeAutospacing="0" w:after="0" w:afterAutospacing="0"/>
        <w:rPr>
          <w:rFonts w:ascii="Verdana" w:eastAsia="Times New Roman" w:hAnsi="Verdana" w:cs="Calibri"/>
          <w:color w:val="5B9BD5"/>
          <w:sz w:val="24"/>
          <w:szCs w:val="24"/>
        </w:rPr>
      </w:pPr>
      <w:bookmarkStart w:id="4" w:name="_Toc88568042"/>
      <w:r w:rsidRPr="000E4144">
        <w:rPr>
          <w:rFonts w:ascii="Verdana" w:eastAsia="Times New Roman" w:hAnsi="Verdana" w:cs="Calibri"/>
          <w:color w:val="5B9BD5"/>
          <w:sz w:val="24"/>
          <w:szCs w:val="24"/>
        </w:rPr>
        <w:t>For Workspace Dashboards-</w:t>
      </w:r>
      <w:bookmarkEnd w:id="4"/>
    </w:p>
    <w:p w14:paraId="052ADBC0" w14:textId="77777777"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Workspace Dashboards can be Set up Either within the project on the Workspaces tab or by Engagement Type- (the UI is the same)</w:t>
      </w:r>
    </w:p>
    <w:p w14:paraId="583D175C" w14:textId="0283471D"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xml:space="preserve">The same UI allows you to set who has access based on their project role </w:t>
      </w:r>
    </w:p>
    <w:p w14:paraId="014BDDE9" w14:textId="37BA65CE" w:rsidR="0073582D" w:rsidRPr="000E4144" w:rsidRDefault="0073582D">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xml:space="preserve">Filter: </w:t>
      </w:r>
      <w:proofErr w:type="spellStart"/>
      <w:r w:rsidRPr="000E4144">
        <w:rPr>
          <w:rFonts w:ascii="Verdana" w:hAnsi="Verdana" w:cs="Calibri"/>
          <w:sz w:val="22"/>
          <w:szCs w:val="22"/>
        </w:rPr>
        <w:t>DIM_Project</w:t>
      </w:r>
      <w:proofErr w:type="spellEnd"/>
      <w:r w:rsidRPr="000E4144">
        <w:rPr>
          <w:rFonts w:ascii="Verdana" w:hAnsi="Verdana" w:cs="Calibri"/>
          <w:sz w:val="22"/>
          <w:szCs w:val="22"/>
        </w:rPr>
        <w:t xml:space="preserve">/Project_x0020_Code eq '{0}' </w:t>
      </w:r>
    </w:p>
    <w:p w14:paraId="5624090E" w14:textId="3F7C3933" w:rsidR="00AA55BB" w:rsidRPr="000E4144" w:rsidRDefault="00AA55BB">
      <w:pPr>
        <w:pStyle w:val="NormalWeb"/>
        <w:spacing w:before="0" w:beforeAutospacing="0" w:after="0" w:afterAutospacing="0"/>
        <w:rPr>
          <w:rFonts w:ascii="Verdana" w:hAnsi="Verdana" w:cs="Calibri"/>
          <w:sz w:val="22"/>
          <w:szCs w:val="22"/>
        </w:rPr>
      </w:pPr>
    </w:p>
    <w:p w14:paraId="1BAB2E93" w14:textId="6A337C82" w:rsidR="00AA55BB" w:rsidRPr="000E4144" w:rsidRDefault="00AA55BB">
      <w:pPr>
        <w:pStyle w:val="NormalWeb"/>
        <w:spacing w:before="0" w:beforeAutospacing="0" w:after="0" w:afterAutospacing="0"/>
        <w:rPr>
          <w:rFonts w:ascii="Verdana" w:hAnsi="Verdana" w:cs="Calibri"/>
          <w:sz w:val="22"/>
          <w:szCs w:val="22"/>
        </w:rPr>
      </w:pPr>
    </w:p>
    <w:p w14:paraId="3AB6109E" w14:textId="3031552B"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noProof/>
          <w:sz w:val="22"/>
          <w:szCs w:val="22"/>
        </w:rPr>
        <w:lastRenderedPageBreak/>
        <w:drawing>
          <wp:inline distT="0" distB="0" distL="0" distR="0" wp14:anchorId="12EFA909" wp14:editId="662B91A8">
            <wp:extent cx="6155690" cy="2534401"/>
            <wp:effectExtent l="0" t="0" r="0" b="0"/>
            <wp:docPr id="7" name="Picture 7" descr="Machine generated alternative text:&#10;Bl Configuration &#10;Gantt (Smartsheet) Kanban Board (Smattsheet) Punch List Bugs (JIRA) NEW-Project Workspace &#10;(new tab) I &#10;Tab name &#10;Allow access to: &#10;Display from &#10;V%rkspace ID &#10;Report ID &#10;Report Section &#10;NEW-Projed Workspace &#10;Engagernent manager &#10;Project managernent team &#10;r Clients &#10;Cost center users &#10;Projector Bl &#10;r Booked resources (non-limited) &#10;r Booked resources (linited) &#10;r Other resources (non-limited) &#10;r Other resources (limited) &#10;Filter Parameters eq &#10;See our a-dine help for a lis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Bl Configuration &#10;Gantt (Smartsheet) Kanban Board (Smattsheet) Punch List Bugs (JIRA) NEW-Project Workspace &#10;(new tab) I &#10;Tab name &#10;Allow access to: &#10;Display from &#10;V%rkspace ID &#10;Report ID &#10;Report Section &#10;NEW-Projed Workspace &#10;Engagernent manager &#10;Project managernent team &#10;r Clients &#10;Cost center users &#10;Projector Bl &#10;r Booked resources (non-limited) &#10;r Booked resources (linited) &#10;r Other resources (non-limited) &#10;r Other resources (limited) &#10;Filter Parameters eq &#10;See our a-dine help for a list Of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5753" cy="2542661"/>
                    </a:xfrm>
                    <a:prstGeom prst="rect">
                      <a:avLst/>
                    </a:prstGeom>
                    <a:noFill/>
                    <a:ln>
                      <a:noFill/>
                    </a:ln>
                  </pic:spPr>
                </pic:pic>
              </a:graphicData>
            </a:graphic>
          </wp:inline>
        </w:drawing>
      </w:r>
    </w:p>
    <w:p w14:paraId="6F9D2ACF" w14:textId="7B803F62" w:rsidR="00AA55BB" w:rsidRPr="000E4144" w:rsidRDefault="00AA55BB">
      <w:pPr>
        <w:pStyle w:val="NormalWeb"/>
        <w:spacing w:before="0" w:beforeAutospacing="0" w:after="0" w:afterAutospacing="0"/>
        <w:rPr>
          <w:rFonts w:ascii="Verdana" w:hAnsi="Verdana" w:cs="Calibri"/>
          <w:sz w:val="22"/>
          <w:szCs w:val="22"/>
        </w:rPr>
      </w:pPr>
    </w:p>
    <w:p w14:paraId="020C79EF" w14:textId="77777777" w:rsidR="00AA55BB" w:rsidRPr="000E4144" w:rsidRDefault="00AA55BB">
      <w:pPr>
        <w:pStyle w:val="NormalWeb"/>
        <w:spacing w:before="0" w:beforeAutospacing="0" w:after="0" w:afterAutospacing="0"/>
        <w:rPr>
          <w:rFonts w:ascii="Verdana" w:hAnsi="Verdana" w:cs="Calibri"/>
          <w:sz w:val="22"/>
          <w:szCs w:val="22"/>
        </w:rPr>
      </w:pPr>
    </w:p>
    <w:p w14:paraId="75A86253" w14:textId="67866457" w:rsidR="00FB1D72" w:rsidRPr="000E4144" w:rsidRDefault="00FB1D72">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w:t>
      </w:r>
    </w:p>
    <w:p w14:paraId="5E0D2392" w14:textId="77777777" w:rsidR="001D425B" w:rsidRPr="000E4144" w:rsidRDefault="00FB1D72" w:rsidP="001D425B">
      <w:pPr>
        <w:pStyle w:val="Heading2"/>
        <w:spacing w:before="0" w:beforeAutospacing="0" w:after="0" w:afterAutospacing="0"/>
        <w:rPr>
          <w:rFonts w:ascii="Verdana" w:hAnsi="Verdana" w:cs="Calibri"/>
          <w:sz w:val="22"/>
          <w:szCs w:val="22"/>
        </w:rPr>
      </w:pPr>
      <w:r w:rsidRPr="000E4144">
        <w:rPr>
          <w:rFonts w:ascii="Verdana" w:hAnsi="Verdana" w:cs="Calibri"/>
          <w:sz w:val="22"/>
          <w:szCs w:val="22"/>
        </w:rPr>
        <w:t> </w:t>
      </w:r>
    </w:p>
    <w:p w14:paraId="125D3E0A" w14:textId="248DF6F8" w:rsidR="001D425B" w:rsidRPr="000E4144" w:rsidRDefault="001D425B" w:rsidP="001D425B">
      <w:pPr>
        <w:pStyle w:val="Heading2"/>
        <w:spacing w:before="0" w:beforeAutospacing="0" w:after="0" w:afterAutospacing="0"/>
        <w:rPr>
          <w:rFonts w:ascii="Verdana" w:eastAsia="Times New Roman" w:hAnsi="Verdana" w:cs="Calibri"/>
          <w:color w:val="2E75B5"/>
          <w:sz w:val="28"/>
          <w:szCs w:val="28"/>
        </w:rPr>
      </w:pPr>
      <w:bookmarkStart w:id="5" w:name="_Toc88568043"/>
      <w:r w:rsidRPr="000E4144">
        <w:rPr>
          <w:rFonts w:ascii="Verdana" w:eastAsia="Times New Roman" w:hAnsi="Verdana" w:cs="Calibri"/>
          <w:color w:val="2E75B5"/>
          <w:sz w:val="28"/>
          <w:szCs w:val="28"/>
        </w:rPr>
        <w:t xml:space="preserve">To Download </w:t>
      </w:r>
      <w:r w:rsidR="002B4EC9" w:rsidRPr="000E4144">
        <w:rPr>
          <w:rFonts w:ascii="Verdana" w:eastAsia="Times New Roman" w:hAnsi="Verdana" w:cs="Calibri"/>
          <w:color w:val="2E75B5"/>
          <w:sz w:val="28"/>
          <w:szCs w:val="28"/>
        </w:rPr>
        <w:t xml:space="preserve">the </w:t>
      </w:r>
      <w:r w:rsidR="00922035" w:rsidRPr="000E4144">
        <w:rPr>
          <w:rFonts w:ascii="Verdana" w:eastAsia="Times New Roman" w:hAnsi="Verdana" w:cs="Calibri"/>
          <w:color w:val="2E75B5"/>
          <w:sz w:val="28"/>
          <w:szCs w:val="28"/>
        </w:rPr>
        <w:t>.</w:t>
      </w:r>
      <w:proofErr w:type="spellStart"/>
      <w:r w:rsidR="002B4EC9" w:rsidRPr="000E4144">
        <w:rPr>
          <w:rFonts w:ascii="Verdana" w:eastAsia="Times New Roman" w:hAnsi="Verdana" w:cs="Calibri"/>
          <w:color w:val="2E75B5"/>
          <w:sz w:val="28"/>
          <w:szCs w:val="28"/>
        </w:rPr>
        <w:t>pbix</w:t>
      </w:r>
      <w:proofErr w:type="spellEnd"/>
      <w:r w:rsidR="002B4EC9" w:rsidRPr="000E4144">
        <w:rPr>
          <w:rFonts w:ascii="Verdana" w:eastAsia="Times New Roman" w:hAnsi="Verdana" w:cs="Calibri"/>
          <w:color w:val="2E75B5"/>
          <w:sz w:val="28"/>
          <w:szCs w:val="28"/>
        </w:rPr>
        <w:t xml:space="preserve"> </w:t>
      </w:r>
      <w:r w:rsidR="00922035" w:rsidRPr="000E4144">
        <w:rPr>
          <w:rFonts w:ascii="Verdana" w:eastAsia="Times New Roman" w:hAnsi="Verdana" w:cs="Calibri"/>
          <w:color w:val="2E75B5"/>
          <w:sz w:val="28"/>
          <w:szCs w:val="28"/>
        </w:rPr>
        <w:t>F</w:t>
      </w:r>
      <w:r w:rsidR="002B4EC9" w:rsidRPr="000E4144">
        <w:rPr>
          <w:rFonts w:ascii="Verdana" w:eastAsia="Times New Roman" w:hAnsi="Verdana" w:cs="Calibri"/>
          <w:color w:val="2E75B5"/>
          <w:sz w:val="28"/>
          <w:szCs w:val="28"/>
        </w:rPr>
        <w:t xml:space="preserve">ile </w:t>
      </w:r>
      <w:r w:rsidRPr="000E4144">
        <w:rPr>
          <w:rFonts w:ascii="Verdana" w:eastAsia="Times New Roman" w:hAnsi="Verdana" w:cs="Calibri"/>
          <w:color w:val="2E75B5"/>
          <w:sz w:val="28"/>
          <w:szCs w:val="28"/>
        </w:rPr>
        <w:t>from the Power BI Workspace</w:t>
      </w:r>
      <w:r w:rsidR="00922035" w:rsidRPr="000E4144">
        <w:rPr>
          <w:rFonts w:ascii="Verdana" w:eastAsia="Times New Roman" w:hAnsi="Verdana" w:cs="Calibri"/>
          <w:color w:val="2E75B5"/>
          <w:sz w:val="28"/>
          <w:szCs w:val="28"/>
        </w:rPr>
        <w:t xml:space="preserve"> for Editing</w:t>
      </w:r>
      <w:bookmarkEnd w:id="5"/>
    </w:p>
    <w:p w14:paraId="6662DAF2" w14:textId="54964444" w:rsidR="002B4EC9" w:rsidRPr="000E4144" w:rsidRDefault="002B4EC9" w:rsidP="002B4EC9">
      <w:pPr>
        <w:rPr>
          <w:rFonts w:ascii="Verdana" w:hAnsi="Verdana"/>
        </w:rPr>
      </w:pPr>
      <w:r w:rsidRPr="000E4144">
        <w:rPr>
          <w:rFonts w:ascii="Verdana" w:hAnsi="Verdana"/>
        </w:rPr>
        <w:t xml:space="preserve">From within the power BI report in the workspace, choose the option to download the </w:t>
      </w:r>
      <w:proofErr w:type="spellStart"/>
      <w:r w:rsidRPr="000E4144">
        <w:rPr>
          <w:rFonts w:ascii="Verdana" w:hAnsi="Verdana"/>
        </w:rPr>
        <w:t>pbix</w:t>
      </w:r>
      <w:proofErr w:type="spellEnd"/>
      <w:r w:rsidRPr="000E4144">
        <w:rPr>
          <w:rFonts w:ascii="Verdana" w:hAnsi="Verdana"/>
        </w:rPr>
        <w:t xml:space="preserve"> file.</w:t>
      </w:r>
    </w:p>
    <w:p w14:paraId="23C5BCAC" w14:textId="51F5D0C5" w:rsidR="002B4EC9" w:rsidRPr="000E4144" w:rsidRDefault="002B4EC9" w:rsidP="002B4EC9">
      <w:pPr>
        <w:rPr>
          <w:rFonts w:ascii="Verdana" w:hAnsi="Verdana"/>
        </w:rPr>
      </w:pPr>
      <w:r w:rsidRPr="000E4144">
        <w:rPr>
          <w:rFonts w:ascii="Verdana" w:hAnsi="Verdana"/>
          <w:noProof/>
        </w:rPr>
        <w:drawing>
          <wp:inline distT="0" distB="0" distL="0" distR="0" wp14:anchorId="6820C8B2" wp14:editId="5C4B5B2E">
            <wp:extent cx="5943600" cy="25876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87625"/>
                    </a:xfrm>
                    <a:prstGeom prst="rect">
                      <a:avLst/>
                    </a:prstGeom>
                  </pic:spPr>
                </pic:pic>
              </a:graphicData>
            </a:graphic>
          </wp:inline>
        </w:drawing>
      </w:r>
    </w:p>
    <w:p w14:paraId="78B55F4F" w14:textId="43106751" w:rsidR="002B4EC9" w:rsidRPr="000E4144" w:rsidRDefault="002B4EC9" w:rsidP="002B4EC9">
      <w:pPr>
        <w:rPr>
          <w:rFonts w:ascii="Verdana" w:hAnsi="Verdana"/>
        </w:rPr>
      </w:pPr>
      <w:r w:rsidRPr="000E4144">
        <w:rPr>
          <w:rFonts w:ascii="Verdana" w:hAnsi="Verdana"/>
        </w:rPr>
        <w:t>This message indicates that the file is being downloaded:</w:t>
      </w:r>
    </w:p>
    <w:p w14:paraId="67585A53" w14:textId="18FA135D" w:rsidR="002B4EC9" w:rsidRPr="000E4144" w:rsidRDefault="002B4EC9" w:rsidP="002B4EC9">
      <w:pPr>
        <w:rPr>
          <w:rFonts w:ascii="Verdana" w:hAnsi="Verdana"/>
        </w:rPr>
      </w:pPr>
      <w:r w:rsidRPr="000E4144">
        <w:rPr>
          <w:rFonts w:ascii="Verdana" w:hAnsi="Verdana"/>
          <w:noProof/>
        </w:rPr>
        <w:drawing>
          <wp:inline distT="0" distB="0" distL="0" distR="0" wp14:anchorId="4CC5A0AA" wp14:editId="54B17758">
            <wp:extent cx="4839119" cy="1036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9119" cy="1036410"/>
                    </a:xfrm>
                    <a:prstGeom prst="rect">
                      <a:avLst/>
                    </a:prstGeom>
                  </pic:spPr>
                </pic:pic>
              </a:graphicData>
            </a:graphic>
          </wp:inline>
        </w:drawing>
      </w:r>
    </w:p>
    <w:p w14:paraId="51C8B733" w14:textId="2E9BA822" w:rsidR="002B4EC9" w:rsidRPr="000E4144" w:rsidRDefault="002B4EC9" w:rsidP="00922035">
      <w:pPr>
        <w:rPr>
          <w:rFonts w:ascii="Verdana" w:eastAsia="Times New Roman" w:hAnsi="Verdana" w:cs="Calibri"/>
          <w:color w:val="2E75B5"/>
          <w:sz w:val="28"/>
          <w:szCs w:val="28"/>
        </w:rPr>
      </w:pPr>
      <w:r w:rsidRPr="000E4144">
        <w:rPr>
          <w:rFonts w:ascii="Verdana" w:hAnsi="Verdana"/>
        </w:rPr>
        <w:lastRenderedPageBreak/>
        <w:t xml:space="preserve">Once downloaded, </w:t>
      </w:r>
      <w:r w:rsidR="00922035" w:rsidRPr="000E4144">
        <w:rPr>
          <w:rFonts w:ascii="Verdana" w:hAnsi="Verdana"/>
        </w:rPr>
        <w:t>the file</w:t>
      </w:r>
      <w:r w:rsidRPr="000E4144">
        <w:rPr>
          <w:rFonts w:ascii="Verdana" w:hAnsi="Verdana"/>
        </w:rPr>
        <w:t xml:space="preserve"> can be modified in </w:t>
      </w:r>
      <w:r w:rsidR="00922035" w:rsidRPr="000E4144">
        <w:rPr>
          <w:rFonts w:ascii="Verdana" w:hAnsi="Verdana"/>
        </w:rPr>
        <w:t xml:space="preserve">Power BI desktop. It’s important to keep the file name the same (for re-uploading), but Projector recommends keeping dated backup copies to ensure that the latest version is uploaded to the workspace. </w:t>
      </w:r>
    </w:p>
    <w:p w14:paraId="6B4F58AE" w14:textId="5E09FA2E" w:rsidR="002B4EC9" w:rsidRPr="000E4144" w:rsidRDefault="002B4EC9" w:rsidP="001D425B">
      <w:pPr>
        <w:pStyle w:val="Heading2"/>
        <w:spacing w:before="0" w:beforeAutospacing="0" w:after="0" w:afterAutospacing="0"/>
        <w:rPr>
          <w:rFonts w:ascii="Verdana" w:eastAsia="Times New Roman" w:hAnsi="Verdana" w:cs="Calibri"/>
          <w:color w:val="2E75B5"/>
          <w:sz w:val="28"/>
          <w:szCs w:val="28"/>
        </w:rPr>
      </w:pPr>
    </w:p>
    <w:p w14:paraId="74BF610C" w14:textId="77777777" w:rsidR="00922035" w:rsidRPr="000E4144" w:rsidRDefault="00922035">
      <w:pPr>
        <w:rPr>
          <w:rFonts w:ascii="Verdana" w:eastAsia="Times New Roman" w:hAnsi="Verdana" w:cs="Calibri"/>
          <w:b/>
          <w:bCs/>
          <w:color w:val="2E75B5"/>
          <w:sz w:val="28"/>
          <w:szCs w:val="28"/>
        </w:rPr>
      </w:pPr>
      <w:r w:rsidRPr="000E4144">
        <w:rPr>
          <w:rFonts w:ascii="Verdana" w:eastAsia="Times New Roman" w:hAnsi="Verdana" w:cs="Calibri"/>
          <w:color w:val="2E75B5"/>
          <w:sz w:val="28"/>
          <w:szCs w:val="28"/>
        </w:rPr>
        <w:br w:type="page"/>
      </w:r>
    </w:p>
    <w:p w14:paraId="18FA821F" w14:textId="75486108" w:rsidR="002B4EC9" w:rsidRPr="000E4144" w:rsidRDefault="002B4EC9" w:rsidP="002B4EC9">
      <w:pPr>
        <w:pStyle w:val="Heading2"/>
        <w:spacing w:before="0" w:beforeAutospacing="0" w:after="0" w:afterAutospacing="0"/>
        <w:rPr>
          <w:rFonts w:ascii="Verdana" w:eastAsia="Times New Roman" w:hAnsi="Verdana" w:cs="Calibri"/>
          <w:color w:val="2E75B5"/>
          <w:sz w:val="28"/>
          <w:szCs w:val="28"/>
        </w:rPr>
      </w:pPr>
      <w:bookmarkStart w:id="6" w:name="_Toc88568044"/>
      <w:r w:rsidRPr="000E4144">
        <w:rPr>
          <w:rFonts w:ascii="Verdana" w:eastAsia="Times New Roman" w:hAnsi="Verdana" w:cs="Calibri"/>
          <w:color w:val="2E75B5"/>
          <w:sz w:val="28"/>
          <w:szCs w:val="28"/>
        </w:rPr>
        <w:lastRenderedPageBreak/>
        <w:t xml:space="preserve">To Upload the </w:t>
      </w:r>
      <w:proofErr w:type="spellStart"/>
      <w:r w:rsidRPr="000E4144">
        <w:rPr>
          <w:rFonts w:ascii="Verdana" w:eastAsia="Times New Roman" w:hAnsi="Verdana" w:cs="Calibri"/>
          <w:color w:val="2E75B5"/>
          <w:sz w:val="28"/>
          <w:szCs w:val="28"/>
        </w:rPr>
        <w:t>pbix</w:t>
      </w:r>
      <w:proofErr w:type="spellEnd"/>
      <w:r w:rsidRPr="000E4144">
        <w:rPr>
          <w:rFonts w:ascii="Verdana" w:eastAsia="Times New Roman" w:hAnsi="Verdana" w:cs="Calibri"/>
          <w:color w:val="2E75B5"/>
          <w:sz w:val="28"/>
          <w:szCs w:val="28"/>
        </w:rPr>
        <w:t xml:space="preserve"> file to the Power BI Workspace</w:t>
      </w:r>
      <w:bookmarkEnd w:id="6"/>
    </w:p>
    <w:p w14:paraId="3FCF9100" w14:textId="647948D6" w:rsidR="002B4EC9" w:rsidRPr="000E4144" w:rsidRDefault="002B4EC9" w:rsidP="002B4EC9">
      <w:pPr>
        <w:rPr>
          <w:rFonts w:ascii="Verdana" w:hAnsi="Verdana"/>
        </w:rPr>
      </w:pPr>
      <w:r w:rsidRPr="000E4144">
        <w:rPr>
          <w:rFonts w:ascii="Verdana" w:hAnsi="Verdana"/>
        </w:rPr>
        <w:t>From the workspace main page, choose the option to “Upload a File”</w:t>
      </w:r>
    </w:p>
    <w:p w14:paraId="1BEC26B1" w14:textId="5C8511E3" w:rsidR="002B4EC9" w:rsidRPr="000E4144" w:rsidRDefault="002B4EC9" w:rsidP="002B4EC9">
      <w:pPr>
        <w:rPr>
          <w:rFonts w:ascii="Verdana" w:hAnsi="Verdana"/>
        </w:rPr>
      </w:pPr>
      <w:r w:rsidRPr="000E4144">
        <w:rPr>
          <w:rFonts w:ascii="Verdana" w:hAnsi="Verdana"/>
          <w:noProof/>
        </w:rPr>
        <w:drawing>
          <wp:inline distT="0" distB="0" distL="0" distR="0" wp14:anchorId="4C5EB394" wp14:editId="3E36EF3F">
            <wp:extent cx="5943600" cy="2287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87905"/>
                    </a:xfrm>
                    <a:prstGeom prst="rect">
                      <a:avLst/>
                    </a:prstGeom>
                  </pic:spPr>
                </pic:pic>
              </a:graphicData>
            </a:graphic>
          </wp:inline>
        </w:drawing>
      </w:r>
    </w:p>
    <w:p w14:paraId="471FAD4D" w14:textId="7089C6CF" w:rsidR="002B4EC9" w:rsidRPr="000E4144" w:rsidRDefault="002B4EC9" w:rsidP="002B4EC9">
      <w:pPr>
        <w:rPr>
          <w:rFonts w:ascii="Verdana" w:hAnsi="Verdana"/>
        </w:rPr>
      </w:pPr>
      <w:r w:rsidRPr="000E4144">
        <w:rPr>
          <w:rFonts w:ascii="Verdana" w:hAnsi="Verdana"/>
        </w:rPr>
        <w:t>Since the file is stored locally, choose this option</w:t>
      </w:r>
    </w:p>
    <w:p w14:paraId="14D1936D" w14:textId="0235219F" w:rsidR="002B4EC9" w:rsidRPr="000E4144" w:rsidRDefault="002B4EC9" w:rsidP="002B4EC9">
      <w:pPr>
        <w:rPr>
          <w:rFonts w:ascii="Verdana" w:hAnsi="Verdana"/>
        </w:rPr>
      </w:pPr>
      <w:r w:rsidRPr="000E4144">
        <w:rPr>
          <w:rFonts w:ascii="Verdana" w:hAnsi="Verdana"/>
          <w:noProof/>
        </w:rPr>
        <w:drawing>
          <wp:inline distT="0" distB="0" distL="0" distR="0" wp14:anchorId="4B57770D" wp14:editId="66F8BAFD">
            <wp:extent cx="5943600" cy="2283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83460"/>
                    </a:xfrm>
                    <a:prstGeom prst="rect">
                      <a:avLst/>
                    </a:prstGeom>
                  </pic:spPr>
                </pic:pic>
              </a:graphicData>
            </a:graphic>
          </wp:inline>
        </w:drawing>
      </w:r>
    </w:p>
    <w:p w14:paraId="0F42524D" w14:textId="447972CA" w:rsidR="00A53C06" w:rsidRPr="000E4144" w:rsidRDefault="002B4EC9" w:rsidP="002B4EC9">
      <w:pPr>
        <w:rPr>
          <w:rFonts w:ascii="Verdana" w:hAnsi="Verdana"/>
        </w:rPr>
      </w:pPr>
      <w:r w:rsidRPr="000E4144">
        <w:rPr>
          <w:rFonts w:ascii="Verdana" w:hAnsi="Verdana"/>
        </w:rPr>
        <w:t>Select the file and make sure to keep the same file name, so that the file is replaced and not added.</w:t>
      </w:r>
      <w:r w:rsidR="00660246" w:rsidRPr="000E4144">
        <w:rPr>
          <w:rFonts w:ascii="Verdana" w:hAnsi="Verdana"/>
        </w:rPr>
        <w:t xml:space="preserve">  </w:t>
      </w:r>
    </w:p>
    <w:p w14:paraId="687B13CB" w14:textId="51E608D7" w:rsidR="002B4EC9" w:rsidRPr="000E4144" w:rsidRDefault="002B4EC9" w:rsidP="002B4EC9">
      <w:pPr>
        <w:rPr>
          <w:rFonts w:ascii="Verdana" w:hAnsi="Verdana"/>
        </w:rPr>
      </w:pPr>
      <w:r w:rsidRPr="000E4144">
        <w:rPr>
          <w:rFonts w:ascii="Verdana" w:hAnsi="Verdana"/>
          <w:noProof/>
        </w:rPr>
        <w:drawing>
          <wp:inline distT="0" distB="0" distL="0" distR="0" wp14:anchorId="48E7563E" wp14:editId="4FC19E63">
            <wp:extent cx="5943600" cy="866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866775"/>
                    </a:xfrm>
                    <a:prstGeom prst="rect">
                      <a:avLst/>
                    </a:prstGeom>
                  </pic:spPr>
                </pic:pic>
              </a:graphicData>
            </a:graphic>
          </wp:inline>
        </w:drawing>
      </w:r>
    </w:p>
    <w:p w14:paraId="00EE07E3" w14:textId="0B036EF7" w:rsidR="002B4EC9" w:rsidRPr="000E4144" w:rsidRDefault="002B4EC9" w:rsidP="002B4EC9">
      <w:pPr>
        <w:rPr>
          <w:rFonts w:ascii="Verdana" w:hAnsi="Verdana"/>
        </w:rPr>
      </w:pPr>
      <w:r w:rsidRPr="000E4144">
        <w:rPr>
          <w:rFonts w:ascii="Verdana" w:hAnsi="Verdana"/>
        </w:rPr>
        <w:t>You will get this warning message</w:t>
      </w:r>
    </w:p>
    <w:p w14:paraId="13FA76A0" w14:textId="6FA4E1C0" w:rsidR="002B4EC9" w:rsidRPr="000E4144" w:rsidRDefault="002B4EC9" w:rsidP="002B4EC9">
      <w:pPr>
        <w:rPr>
          <w:rFonts w:ascii="Verdana" w:hAnsi="Verdana"/>
        </w:rPr>
      </w:pPr>
      <w:r w:rsidRPr="000E4144">
        <w:rPr>
          <w:rFonts w:ascii="Verdana" w:hAnsi="Verdana"/>
          <w:noProof/>
        </w:rPr>
        <w:lastRenderedPageBreak/>
        <w:drawing>
          <wp:inline distT="0" distB="0" distL="0" distR="0" wp14:anchorId="237569EE" wp14:editId="70E7B6DB">
            <wp:extent cx="5943600" cy="19024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02460"/>
                    </a:xfrm>
                    <a:prstGeom prst="rect">
                      <a:avLst/>
                    </a:prstGeom>
                  </pic:spPr>
                </pic:pic>
              </a:graphicData>
            </a:graphic>
          </wp:inline>
        </w:drawing>
      </w:r>
    </w:p>
    <w:p w14:paraId="5209B58B" w14:textId="1A16C3F8" w:rsidR="005569AD" w:rsidRPr="000E4144" w:rsidRDefault="00922035" w:rsidP="001A568E">
      <w:pPr>
        <w:pStyle w:val="NormalWeb"/>
        <w:spacing w:before="0" w:beforeAutospacing="0" w:after="0" w:afterAutospacing="0"/>
        <w:rPr>
          <w:rFonts w:ascii="Verdana" w:hAnsi="Verdana" w:cs="Calibri"/>
          <w:sz w:val="22"/>
          <w:szCs w:val="22"/>
        </w:rPr>
      </w:pPr>
      <w:r w:rsidRPr="000E4144">
        <w:rPr>
          <w:rFonts w:ascii="Verdana" w:hAnsi="Verdana" w:cs="Calibri"/>
          <w:sz w:val="22"/>
          <w:szCs w:val="22"/>
        </w:rPr>
        <w:t xml:space="preserve">Once the file is uploaded, the data will attempt to refresh. Be sure to check that the refresh was successful. </w:t>
      </w:r>
      <w:r w:rsidR="00B55E18" w:rsidRPr="000E4144">
        <w:rPr>
          <w:rFonts w:ascii="Verdana" w:hAnsi="Verdana" w:cs="Calibri"/>
          <w:sz w:val="22"/>
          <w:szCs w:val="22"/>
        </w:rPr>
        <w:t>If there is an error with the refresh, it will appear as an icon here.</w:t>
      </w:r>
    </w:p>
    <w:p w14:paraId="7668AF06" w14:textId="6E6533B9" w:rsidR="00AA55BB" w:rsidRPr="000E4144" w:rsidRDefault="00B55E18" w:rsidP="001A568E">
      <w:pPr>
        <w:pStyle w:val="NormalWeb"/>
        <w:spacing w:before="0" w:beforeAutospacing="0" w:after="0" w:afterAutospacing="0"/>
        <w:rPr>
          <w:rFonts w:ascii="Verdana" w:hAnsi="Verdana" w:cs="Calibri"/>
          <w:sz w:val="22"/>
          <w:szCs w:val="22"/>
        </w:rPr>
      </w:pPr>
      <w:r w:rsidRPr="000E4144">
        <w:rPr>
          <w:rFonts w:ascii="Verdana" w:hAnsi="Verdana" w:cs="Calibri"/>
          <w:noProof/>
          <w:sz w:val="22"/>
          <w:szCs w:val="22"/>
        </w:rPr>
        <w:drawing>
          <wp:inline distT="0" distB="0" distL="0" distR="0" wp14:anchorId="7EB214C8" wp14:editId="3F3D23F2">
            <wp:extent cx="5943600" cy="2046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046605"/>
                    </a:xfrm>
                    <a:prstGeom prst="rect">
                      <a:avLst/>
                    </a:prstGeom>
                  </pic:spPr>
                </pic:pic>
              </a:graphicData>
            </a:graphic>
          </wp:inline>
        </w:drawing>
      </w:r>
    </w:p>
    <w:p w14:paraId="3B7E3CAA" w14:textId="4FD3632C" w:rsidR="00AA55BB" w:rsidRPr="000E4144" w:rsidRDefault="00AA55BB" w:rsidP="00AA55BB">
      <w:pPr>
        <w:rPr>
          <w:rFonts w:ascii="Verdana" w:hAnsi="Verdana"/>
        </w:rPr>
      </w:pPr>
    </w:p>
    <w:p w14:paraId="70681D6C" w14:textId="78816878" w:rsidR="00AA55BB" w:rsidRPr="000E4144" w:rsidRDefault="00AA55BB" w:rsidP="00AA55BB">
      <w:pPr>
        <w:pStyle w:val="Heading2"/>
        <w:spacing w:before="0" w:beforeAutospacing="0" w:after="0" w:afterAutospacing="0"/>
        <w:rPr>
          <w:rFonts w:ascii="Verdana" w:eastAsia="Times New Roman" w:hAnsi="Verdana" w:cs="Calibri"/>
          <w:color w:val="2E75B5"/>
          <w:sz w:val="28"/>
          <w:szCs w:val="28"/>
        </w:rPr>
      </w:pPr>
      <w:bookmarkStart w:id="7" w:name="_Toc88568045"/>
      <w:r w:rsidRPr="000E4144">
        <w:rPr>
          <w:rFonts w:ascii="Verdana" w:eastAsia="Times New Roman" w:hAnsi="Verdana" w:cs="Calibri"/>
          <w:color w:val="2E75B5"/>
          <w:sz w:val="28"/>
          <w:szCs w:val="28"/>
        </w:rPr>
        <w:t>Adding Fields to ProjectorBI Datasets</w:t>
      </w:r>
      <w:bookmarkEnd w:id="7"/>
    </w:p>
    <w:p w14:paraId="653DAAF3" w14:textId="3EE00302" w:rsidR="00AA55BB" w:rsidRPr="000E4144" w:rsidRDefault="00AA55BB" w:rsidP="00AA55BB">
      <w:pPr>
        <w:rPr>
          <w:rFonts w:ascii="Verdana" w:hAnsi="Verdana"/>
        </w:rPr>
      </w:pPr>
      <w:r w:rsidRPr="000E4144">
        <w:rPr>
          <w:rFonts w:ascii="Verdana" w:hAnsi="Verdana"/>
        </w:rPr>
        <w:t>You may find you need additional fields in your ProjectorBI environment.  To do so you’ll first need to add them to the underlying Projector Reports.</w:t>
      </w:r>
    </w:p>
    <w:p w14:paraId="3B90AD4E" w14:textId="532F7450" w:rsidR="00AA55BB" w:rsidRPr="000E4144" w:rsidRDefault="00AA55BB" w:rsidP="00AA55BB">
      <w:pPr>
        <w:rPr>
          <w:rFonts w:ascii="Verdana" w:hAnsi="Verdana"/>
        </w:rPr>
      </w:pPr>
      <w:r w:rsidRPr="000E4144">
        <w:rPr>
          <w:rFonts w:ascii="Verdana" w:hAnsi="Verdana"/>
        </w:rPr>
        <w:t>Do this from the Projector reporting interface.  You’ll need to sign in as whatever user owns the scheduled reports.  PPSA recommends this be a generic user.</w:t>
      </w:r>
    </w:p>
    <w:p w14:paraId="5E8DF069" w14:textId="2FDCD1F3" w:rsidR="00AA55BB" w:rsidRPr="000E4144" w:rsidRDefault="00AA55BB" w:rsidP="00AA55BB">
      <w:pPr>
        <w:rPr>
          <w:rFonts w:ascii="Verdana" w:hAnsi="Verdana"/>
        </w:rPr>
      </w:pPr>
      <w:r w:rsidRPr="000E4144">
        <w:rPr>
          <w:rFonts w:ascii="Verdana" w:hAnsi="Verdana"/>
        </w:rPr>
        <w:t>Open the report that needs additional fields</w:t>
      </w:r>
      <w:r w:rsidR="001518FF" w:rsidRPr="000E4144">
        <w:rPr>
          <w:rFonts w:ascii="Verdana" w:hAnsi="Verdana"/>
        </w:rPr>
        <w:t xml:space="preserve"> and add the fields</w:t>
      </w:r>
      <w:r w:rsidRPr="000E4144">
        <w:rPr>
          <w:rFonts w:ascii="Verdana" w:hAnsi="Verdana"/>
        </w:rPr>
        <w:t>:</w:t>
      </w:r>
    </w:p>
    <w:p w14:paraId="0574D420" w14:textId="3F681F84" w:rsidR="00AA55BB" w:rsidRPr="000E4144" w:rsidRDefault="001518FF" w:rsidP="00AA55BB">
      <w:pPr>
        <w:rPr>
          <w:rFonts w:ascii="Verdana" w:hAnsi="Verdana"/>
        </w:rPr>
      </w:pPr>
      <w:r w:rsidRPr="000E4144">
        <w:rPr>
          <w:rFonts w:ascii="Verdana" w:hAnsi="Verdana"/>
          <w:noProof/>
        </w:rPr>
        <w:lastRenderedPageBreak/>
        <w:drawing>
          <wp:inline distT="0" distB="0" distL="0" distR="0" wp14:anchorId="188DE29F" wp14:editId="09E15FBB">
            <wp:extent cx="5943600" cy="31540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154045"/>
                    </a:xfrm>
                    <a:prstGeom prst="rect">
                      <a:avLst/>
                    </a:prstGeom>
                  </pic:spPr>
                </pic:pic>
              </a:graphicData>
            </a:graphic>
          </wp:inline>
        </w:drawing>
      </w:r>
    </w:p>
    <w:p w14:paraId="7B907868" w14:textId="14843D52" w:rsidR="00B55E18" w:rsidRPr="000E4144" w:rsidRDefault="001518FF" w:rsidP="00AA55BB">
      <w:pPr>
        <w:rPr>
          <w:rFonts w:ascii="Verdana" w:hAnsi="Verdana"/>
        </w:rPr>
      </w:pPr>
      <w:r w:rsidRPr="000E4144">
        <w:rPr>
          <w:rFonts w:ascii="Verdana" w:hAnsi="Verdana"/>
        </w:rPr>
        <w:t>The trick here is to remember how many fields you added.  In this case I added one field.</w:t>
      </w:r>
    </w:p>
    <w:p w14:paraId="303F9D4B" w14:textId="4BD33381" w:rsidR="001518FF" w:rsidRPr="000E4144" w:rsidRDefault="001518FF" w:rsidP="00AA55BB">
      <w:pPr>
        <w:rPr>
          <w:rFonts w:ascii="Verdana" w:hAnsi="Verdana"/>
        </w:rPr>
      </w:pPr>
      <w:r w:rsidRPr="000E4144">
        <w:rPr>
          <w:rFonts w:ascii="Verdana" w:hAnsi="Verdana"/>
        </w:rPr>
        <w:t>Now go to PBI Desktop and Transform the data.  Transform will open Power Query.  Select your query or dataset and select Advanced Editor.</w:t>
      </w:r>
    </w:p>
    <w:p w14:paraId="006BBE9F" w14:textId="329E545B" w:rsidR="001518FF" w:rsidRPr="000E4144" w:rsidRDefault="001518FF" w:rsidP="00AA55BB">
      <w:pPr>
        <w:rPr>
          <w:rFonts w:ascii="Verdana" w:hAnsi="Verdana"/>
        </w:rPr>
      </w:pPr>
      <w:r w:rsidRPr="000E4144">
        <w:rPr>
          <w:rFonts w:ascii="Verdana" w:hAnsi="Verdana"/>
        </w:rPr>
        <w:t>From the Advanced Editor you need to tell PBI to expect additional columns.  Overwrite the hardcoded column count here by adding the fields you’ve just added with the existing fields.  In this case my query has gone from 2 columns to 3 columns.</w:t>
      </w:r>
    </w:p>
    <w:p w14:paraId="7F17023E" w14:textId="4A581653" w:rsidR="001518FF" w:rsidRPr="000E4144" w:rsidRDefault="001518FF" w:rsidP="00AA55BB">
      <w:pPr>
        <w:rPr>
          <w:rFonts w:ascii="Verdana" w:hAnsi="Verdana"/>
        </w:rPr>
      </w:pPr>
      <w:r w:rsidRPr="000E4144">
        <w:rPr>
          <w:rFonts w:ascii="Verdana" w:hAnsi="Verdana"/>
          <w:noProof/>
        </w:rPr>
        <w:lastRenderedPageBreak/>
        <w:drawing>
          <wp:inline distT="0" distB="0" distL="0" distR="0" wp14:anchorId="56B8B59D" wp14:editId="10092834">
            <wp:extent cx="5943600" cy="3206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06115"/>
                    </a:xfrm>
                    <a:prstGeom prst="rect">
                      <a:avLst/>
                    </a:prstGeom>
                  </pic:spPr>
                </pic:pic>
              </a:graphicData>
            </a:graphic>
          </wp:inline>
        </w:drawing>
      </w:r>
    </w:p>
    <w:p w14:paraId="305D5A46" w14:textId="44808D1A" w:rsidR="001518FF" w:rsidRPr="000E4144" w:rsidRDefault="001518FF" w:rsidP="00AA55BB">
      <w:pPr>
        <w:rPr>
          <w:rFonts w:ascii="Verdana" w:hAnsi="Verdana"/>
        </w:rPr>
      </w:pPr>
    </w:p>
    <w:p w14:paraId="12B1E854" w14:textId="4BF4A50C" w:rsidR="001518FF" w:rsidRPr="000E4144" w:rsidRDefault="001518FF" w:rsidP="00AA55BB">
      <w:pPr>
        <w:rPr>
          <w:rFonts w:ascii="Verdana" w:hAnsi="Verdana"/>
        </w:rPr>
      </w:pPr>
      <w:r w:rsidRPr="000E4144">
        <w:rPr>
          <w:rFonts w:ascii="Verdana" w:hAnsi="Verdana"/>
        </w:rPr>
        <w:t>Save and Apply your changes.  This method can be used to add data fields or row fields to any Projector report.</w:t>
      </w:r>
    </w:p>
    <w:p w14:paraId="770E3B6A" w14:textId="77A6FBE5" w:rsidR="001518FF" w:rsidRPr="000E4144" w:rsidRDefault="001518FF" w:rsidP="001518FF">
      <w:pPr>
        <w:pStyle w:val="Heading2"/>
        <w:spacing w:before="0" w:beforeAutospacing="0" w:after="0" w:afterAutospacing="0"/>
        <w:rPr>
          <w:rFonts w:ascii="Verdana" w:eastAsia="Times New Roman" w:hAnsi="Verdana" w:cs="Calibri"/>
          <w:color w:val="2E75B5"/>
          <w:sz w:val="28"/>
          <w:szCs w:val="28"/>
        </w:rPr>
      </w:pPr>
      <w:bookmarkStart w:id="8" w:name="_Toc88568046"/>
      <w:r w:rsidRPr="000E4144">
        <w:rPr>
          <w:rFonts w:ascii="Verdana" w:eastAsia="Times New Roman" w:hAnsi="Verdana" w:cs="Calibri"/>
          <w:color w:val="2E75B5"/>
          <w:sz w:val="28"/>
          <w:szCs w:val="28"/>
        </w:rPr>
        <w:t xml:space="preserve">Adding </w:t>
      </w:r>
      <w:r w:rsidR="00C9203E">
        <w:rPr>
          <w:rFonts w:ascii="Verdana" w:eastAsia="Times New Roman" w:hAnsi="Verdana" w:cs="Calibri"/>
          <w:color w:val="2E75B5"/>
          <w:sz w:val="28"/>
          <w:szCs w:val="28"/>
        </w:rPr>
        <w:t xml:space="preserve">Additional </w:t>
      </w:r>
      <w:r w:rsidRPr="000E4144">
        <w:rPr>
          <w:rFonts w:ascii="Verdana" w:eastAsia="Times New Roman" w:hAnsi="Verdana" w:cs="Calibri"/>
          <w:color w:val="2E75B5"/>
          <w:sz w:val="28"/>
          <w:szCs w:val="28"/>
        </w:rPr>
        <w:t xml:space="preserve">Reports to </w:t>
      </w:r>
      <w:proofErr w:type="spellStart"/>
      <w:r w:rsidRPr="000E4144">
        <w:rPr>
          <w:rFonts w:ascii="Verdana" w:eastAsia="Times New Roman" w:hAnsi="Verdana" w:cs="Calibri"/>
          <w:color w:val="2E75B5"/>
          <w:sz w:val="28"/>
          <w:szCs w:val="28"/>
        </w:rPr>
        <w:t>ProjectorBI</w:t>
      </w:r>
      <w:bookmarkEnd w:id="8"/>
      <w:proofErr w:type="spellEnd"/>
    </w:p>
    <w:p w14:paraId="780A3D8D" w14:textId="6D8B4570" w:rsidR="001518FF" w:rsidRPr="000E4144" w:rsidRDefault="001518FF" w:rsidP="001518FF">
      <w:pPr>
        <w:rPr>
          <w:rFonts w:ascii="Verdana" w:hAnsi="Verdana"/>
        </w:rPr>
      </w:pPr>
      <w:r w:rsidRPr="000E4144">
        <w:rPr>
          <w:rFonts w:ascii="Verdana" w:hAnsi="Verdana"/>
        </w:rPr>
        <w:t>You may also find that you need entirely new reports added to your dataset.  To do this create the new report in Projector:</w:t>
      </w:r>
    </w:p>
    <w:p w14:paraId="12F3C9A2" w14:textId="3FEA40F5" w:rsidR="001518FF" w:rsidRPr="000E4144" w:rsidRDefault="00031F37" w:rsidP="001518FF">
      <w:pPr>
        <w:rPr>
          <w:rFonts w:ascii="Verdana" w:hAnsi="Verdana"/>
        </w:rPr>
      </w:pPr>
      <w:r w:rsidRPr="000E4144">
        <w:rPr>
          <w:rFonts w:ascii="Verdana" w:hAnsi="Verdana"/>
          <w:noProof/>
        </w:rPr>
        <w:drawing>
          <wp:inline distT="0" distB="0" distL="0" distR="0" wp14:anchorId="18CACE99" wp14:editId="781679F8">
            <wp:extent cx="5943600" cy="2779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79395"/>
                    </a:xfrm>
                    <a:prstGeom prst="rect">
                      <a:avLst/>
                    </a:prstGeom>
                  </pic:spPr>
                </pic:pic>
              </a:graphicData>
            </a:graphic>
          </wp:inline>
        </w:drawing>
      </w:r>
    </w:p>
    <w:p w14:paraId="036C9148" w14:textId="5B4E80ED" w:rsidR="001518FF" w:rsidRPr="000E4144" w:rsidRDefault="00031F37" w:rsidP="00AA55BB">
      <w:pPr>
        <w:rPr>
          <w:rFonts w:ascii="Verdana" w:hAnsi="Verdana"/>
        </w:rPr>
      </w:pPr>
      <w:r w:rsidRPr="000E4144">
        <w:rPr>
          <w:rFonts w:ascii="Verdana" w:hAnsi="Verdana"/>
        </w:rPr>
        <w:t xml:space="preserve">Be sure to give the report a useful name </w:t>
      </w:r>
      <w:r w:rsidR="00FF6C77" w:rsidRPr="000E4144">
        <w:rPr>
          <w:rFonts w:ascii="Verdana" w:hAnsi="Verdana"/>
        </w:rPr>
        <w:t xml:space="preserve">and </w:t>
      </w:r>
      <w:r w:rsidR="00FF6C77">
        <w:rPr>
          <w:rFonts w:ascii="Verdana" w:hAnsi="Verdana"/>
        </w:rPr>
        <w:t xml:space="preserve">copy the </w:t>
      </w:r>
      <w:r w:rsidR="00FF6C77" w:rsidRPr="000E4144">
        <w:rPr>
          <w:rFonts w:ascii="Verdana" w:hAnsi="Verdana"/>
        </w:rPr>
        <w:t>authentication token</w:t>
      </w:r>
      <w:r w:rsidR="00FF6C77">
        <w:rPr>
          <w:rFonts w:ascii="Verdana" w:hAnsi="Verdana"/>
        </w:rPr>
        <w:t xml:space="preserve"> from the other reports</w:t>
      </w:r>
      <w:bookmarkStart w:id="9" w:name="_GoBack"/>
      <w:bookmarkEnd w:id="9"/>
      <w:r w:rsidRPr="000E4144">
        <w:rPr>
          <w:rFonts w:ascii="Verdana" w:hAnsi="Verdana"/>
        </w:rPr>
        <w:t>.  You’ll also want to set up a schedule for this report that makes sense with your other ProjectorBI reports.</w:t>
      </w:r>
    </w:p>
    <w:p w14:paraId="10073D71" w14:textId="407D1348" w:rsidR="00031F37" w:rsidRPr="000E4144" w:rsidRDefault="00031F37" w:rsidP="00AA55BB">
      <w:pPr>
        <w:rPr>
          <w:rFonts w:ascii="Verdana" w:hAnsi="Verdana"/>
        </w:rPr>
      </w:pPr>
      <w:r w:rsidRPr="000E4144">
        <w:rPr>
          <w:rFonts w:ascii="Verdana" w:hAnsi="Verdana"/>
        </w:rPr>
        <w:lastRenderedPageBreak/>
        <w:t>Once your is ready submit the report.  On the completed report select “Show Output URL…”.</w:t>
      </w:r>
    </w:p>
    <w:p w14:paraId="5044504E" w14:textId="71E9C2B7" w:rsidR="00031F37" w:rsidRPr="000E4144" w:rsidRDefault="00031F37" w:rsidP="00AA55BB">
      <w:pPr>
        <w:rPr>
          <w:rFonts w:ascii="Verdana" w:hAnsi="Verdana"/>
        </w:rPr>
      </w:pPr>
      <w:r w:rsidRPr="000E4144">
        <w:rPr>
          <w:rFonts w:ascii="Verdana" w:hAnsi="Verdana"/>
          <w:noProof/>
        </w:rPr>
        <w:drawing>
          <wp:inline distT="0" distB="0" distL="0" distR="0" wp14:anchorId="5FB660BA" wp14:editId="63C75A8D">
            <wp:extent cx="5033525" cy="31486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8549" cy="3151784"/>
                    </a:xfrm>
                    <a:prstGeom prst="rect">
                      <a:avLst/>
                    </a:prstGeom>
                  </pic:spPr>
                </pic:pic>
              </a:graphicData>
            </a:graphic>
          </wp:inline>
        </w:drawing>
      </w:r>
    </w:p>
    <w:p w14:paraId="2FDFCB1C" w14:textId="27324896" w:rsidR="00031F37" w:rsidRPr="000E4144" w:rsidRDefault="00031F37" w:rsidP="00AA55BB">
      <w:pPr>
        <w:rPr>
          <w:rFonts w:ascii="Verdana" w:hAnsi="Verdana"/>
        </w:rPr>
      </w:pPr>
      <w:r w:rsidRPr="000E4144">
        <w:rPr>
          <w:rFonts w:ascii="Verdana" w:hAnsi="Verdana"/>
        </w:rPr>
        <w:t xml:space="preserve">From here copy the csv output </w:t>
      </w:r>
      <w:proofErr w:type="spellStart"/>
      <w:r w:rsidRPr="000E4144">
        <w:rPr>
          <w:rFonts w:ascii="Verdana" w:hAnsi="Verdana"/>
        </w:rPr>
        <w:t>url</w:t>
      </w:r>
      <w:proofErr w:type="spellEnd"/>
      <w:r w:rsidRPr="000E4144">
        <w:rPr>
          <w:rFonts w:ascii="Verdana" w:hAnsi="Verdana"/>
        </w:rPr>
        <w:t xml:space="preserve">.  This is the </w:t>
      </w:r>
      <w:proofErr w:type="spellStart"/>
      <w:r w:rsidRPr="000E4144">
        <w:rPr>
          <w:rFonts w:ascii="Verdana" w:hAnsi="Verdana"/>
        </w:rPr>
        <w:t>url</w:t>
      </w:r>
      <w:proofErr w:type="spellEnd"/>
      <w:r w:rsidRPr="000E4144">
        <w:rPr>
          <w:rFonts w:ascii="Verdana" w:hAnsi="Verdana"/>
        </w:rPr>
        <w:t xml:space="preserve"> that will point </w:t>
      </w:r>
      <w:proofErr w:type="spellStart"/>
      <w:r w:rsidRPr="000E4144">
        <w:rPr>
          <w:rFonts w:ascii="Verdana" w:hAnsi="Verdana"/>
        </w:rPr>
        <w:t>PowerBI</w:t>
      </w:r>
      <w:proofErr w:type="spellEnd"/>
      <w:r w:rsidRPr="000E4144">
        <w:rPr>
          <w:rFonts w:ascii="Verdana" w:hAnsi="Verdana"/>
        </w:rPr>
        <w:t xml:space="preserve"> to Projector’s web services to retrieve the report.</w:t>
      </w:r>
    </w:p>
    <w:p w14:paraId="4F177A02" w14:textId="7AE5AE8D" w:rsidR="00031F37" w:rsidRPr="000E4144" w:rsidRDefault="00031F37" w:rsidP="00AA55BB">
      <w:pPr>
        <w:rPr>
          <w:rFonts w:ascii="Verdana" w:hAnsi="Verdana"/>
        </w:rPr>
      </w:pPr>
      <w:r w:rsidRPr="000E4144">
        <w:rPr>
          <w:rFonts w:ascii="Verdana" w:hAnsi="Verdana"/>
          <w:noProof/>
        </w:rPr>
        <w:drawing>
          <wp:inline distT="0" distB="0" distL="0" distR="0" wp14:anchorId="27B99755" wp14:editId="193AAC03">
            <wp:extent cx="5943600" cy="3835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35400"/>
                    </a:xfrm>
                    <a:prstGeom prst="rect">
                      <a:avLst/>
                    </a:prstGeom>
                  </pic:spPr>
                </pic:pic>
              </a:graphicData>
            </a:graphic>
          </wp:inline>
        </w:drawing>
      </w:r>
    </w:p>
    <w:p w14:paraId="586651A8" w14:textId="18B775E1" w:rsidR="00031F37" w:rsidRPr="000E4144" w:rsidRDefault="00031F37" w:rsidP="00AA55BB">
      <w:pPr>
        <w:rPr>
          <w:rFonts w:ascii="Verdana" w:hAnsi="Verdana"/>
        </w:rPr>
      </w:pPr>
      <w:r w:rsidRPr="000E4144">
        <w:rPr>
          <w:rFonts w:ascii="Verdana" w:hAnsi="Verdana"/>
        </w:rPr>
        <w:lastRenderedPageBreak/>
        <w:t>Now in your PBI Desktop file select “Get Data” &gt; “Web”:</w:t>
      </w:r>
    </w:p>
    <w:p w14:paraId="2D85B6B8" w14:textId="5131F32E" w:rsidR="00031F37" w:rsidRPr="000E4144" w:rsidRDefault="00031F37" w:rsidP="00AA55BB">
      <w:pPr>
        <w:rPr>
          <w:rFonts w:ascii="Verdana" w:hAnsi="Verdana"/>
        </w:rPr>
      </w:pPr>
      <w:r w:rsidRPr="000E4144">
        <w:rPr>
          <w:rFonts w:ascii="Verdana" w:hAnsi="Verdana"/>
          <w:noProof/>
        </w:rPr>
        <w:drawing>
          <wp:inline distT="0" distB="0" distL="0" distR="0" wp14:anchorId="24C9724B" wp14:editId="3312CD1A">
            <wp:extent cx="2455460" cy="3122762"/>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5123" cy="3147769"/>
                    </a:xfrm>
                    <a:prstGeom prst="rect">
                      <a:avLst/>
                    </a:prstGeom>
                  </pic:spPr>
                </pic:pic>
              </a:graphicData>
            </a:graphic>
          </wp:inline>
        </w:drawing>
      </w:r>
    </w:p>
    <w:p w14:paraId="044B1FA1" w14:textId="60433165" w:rsidR="00031F37" w:rsidRPr="00C9203E" w:rsidRDefault="00031F37" w:rsidP="00AA55BB">
      <w:pPr>
        <w:rPr>
          <w:rFonts w:ascii="Verdana" w:hAnsi="Verdana"/>
        </w:rPr>
      </w:pPr>
      <w:r w:rsidRPr="00C9203E">
        <w:rPr>
          <w:rFonts w:ascii="Verdana" w:hAnsi="Verdana"/>
        </w:rPr>
        <w:t xml:space="preserve">Drop </w:t>
      </w:r>
      <w:r w:rsidR="00EF6CF8">
        <w:rPr>
          <w:rFonts w:ascii="Verdana" w:hAnsi="Verdana"/>
        </w:rPr>
        <w:t>the CSV</w:t>
      </w:r>
      <w:r w:rsidRPr="00C9203E">
        <w:rPr>
          <w:rFonts w:ascii="Verdana" w:hAnsi="Verdana"/>
        </w:rPr>
        <w:t xml:space="preserve"> URL in the following popup</w:t>
      </w:r>
      <w:r w:rsidR="00C9203E" w:rsidRPr="00C9203E">
        <w:rPr>
          <w:rFonts w:ascii="Verdana" w:hAnsi="Verdana"/>
        </w:rPr>
        <w:t xml:space="preserve">. </w:t>
      </w:r>
      <w:r w:rsidR="00C9203E" w:rsidRPr="00C9203E">
        <w:rPr>
          <w:rFonts w:ascii="Verdana" w:hAnsi="Verdana" w:cs="Calibri"/>
          <w:color w:val="000000"/>
        </w:rPr>
        <w:t>Add the suffix "&amp;</w:t>
      </w:r>
      <w:proofErr w:type="spellStart"/>
      <w:r w:rsidR="00C9203E" w:rsidRPr="00C9203E">
        <w:rPr>
          <w:rFonts w:ascii="Verdana" w:hAnsi="Verdana" w:cs="Calibri"/>
          <w:color w:val="000000"/>
        </w:rPr>
        <w:t>IncludeEmpty</w:t>
      </w:r>
      <w:proofErr w:type="spellEnd"/>
      <w:r w:rsidR="00C9203E" w:rsidRPr="00C9203E">
        <w:rPr>
          <w:rFonts w:ascii="Verdana" w:hAnsi="Verdana" w:cs="Calibri"/>
          <w:color w:val="000000"/>
        </w:rPr>
        <w:t>=yes" to any reports that could hypothetically come back empty.</w:t>
      </w:r>
    </w:p>
    <w:p w14:paraId="72AA057C" w14:textId="64CDC025" w:rsidR="00031F37" w:rsidRPr="000E4144" w:rsidRDefault="00031F37" w:rsidP="00AA55BB">
      <w:pPr>
        <w:rPr>
          <w:rFonts w:ascii="Verdana" w:hAnsi="Verdana"/>
        </w:rPr>
      </w:pPr>
      <w:r w:rsidRPr="000E4144">
        <w:rPr>
          <w:rFonts w:ascii="Verdana" w:hAnsi="Verdana"/>
          <w:noProof/>
        </w:rPr>
        <w:drawing>
          <wp:inline distT="0" distB="0" distL="0" distR="0" wp14:anchorId="4C8993A0" wp14:editId="7D87B377">
            <wp:extent cx="5154216" cy="164465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5162083" cy="1647160"/>
                    </a:xfrm>
                    <a:prstGeom prst="rect">
                      <a:avLst/>
                    </a:prstGeom>
                  </pic:spPr>
                </pic:pic>
              </a:graphicData>
            </a:graphic>
          </wp:inline>
        </w:drawing>
      </w:r>
    </w:p>
    <w:p w14:paraId="4451291A" w14:textId="2ECE116C" w:rsidR="00031F37" w:rsidRPr="000E4144" w:rsidRDefault="00031F37" w:rsidP="00031F37">
      <w:pPr>
        <w:rPr>
          <w:rFonts w:ascii="Verdana" w:hAnsi="Verdana"/>
        </w:rPr>
      </w:pPr>
      <w:proofErr w:type="spellStart"/>
      <w:r w:rsidRPr="000E4144">
        <w:rPr>
          <w:rFonts w:ascii="Verdana" w:hAnsi="Verdana"/>
        </w:rPr>
        <w:t>PowerBI</w:t>
      </w:r>
      <w:proofErr w:type="spellEnd"/>
      <w:r w:rsidRPr="000E4144">
        <w:rPr>
          <w:rFonts w:ascii="Verdana" w:hAnsi="Verdana"/>
        </w:rPr>
        <w:t xml:space="preserve"> will show you a sample of your data.  From here you’ll likely want to “Transform Data” to finish building out this dataset.</w:t>
      </w:r>
    </w:p>
    <w:p w14:paraId="5DADE69D" w14:textId="4C7A3DE7" w:rsidR="00031F37" w:rsidRPr="000E4144" w:rsidRDefault="00031F37" w:rsidP="00031F37">
      <w:pPr>
        <w:pStyle w:val="Heading2"/>
        <w:spacing w:before="0" w:beforeAutospacing="0" w:after="0" w:afterAutospacing="0"/>
        <w:rPr>
          <w:rFonts w:ascii="Verdana" w:eastAsia="Times New Roman" w:hAnsi="Verdana" w:cs="Calibri"/>
          <w:color w:val="2E75B5"/>
          <w:sz w:val="28"/>
          <w:szCs w:val="28"/>
        </w:rPr>
      </w:pPr>
      <w:bookmarkStart w:id="10" w:name="_Toc88568047"/>
      <w:r w:rsidRPr="000E4144">
        <w:rPr>
          <w:rFonts w:ascii="Verdana" w:eastAsia="Times New Roman" w:hAnsi="Verdana" w:cs="Calibri"/>
          <w:color w:val="2E75B5"/>
          <w:sz w:val="28"/>
          <w:szCs w:val="28"/>
        </w:rPr>
        <w:t>Common Troubleshooting</w:t>
      </w:r>
      <w:bookmarkEnd w:id="10"/>
    </w:p>
    <w:p w14:paraId="14BA6FFC" w14:textId="4F66D3B0" w:rsidR="00031F37" w:rsidRPr="000E4144" w:rsidRDefault="00031F37" w:rsidP="00031F37">
      <w:pPr>
        <w:rPr>
          <w:rFonts w:ascii="Verdana" w:eastAsia="Times New Roman" w:hAnsi="Verdana" w:cs="Calibri"/>
          <w:b/>
          <w:bCs/>
          <w:color w:val="2E75B5"/>
          <w:sz w:val="28"/>
          <w:szCs w:val="28"/>
        </w:rPr>
      </w:pPr>
    </w:p>
    <w:p w14:paraId="36D3E92B" w14:textId="12649D9A" w:rsidR="00031F37" w:rsidRPr="000E4144" w:rsidRDefault="00031F37" w:rsidP="00031F37">
      <w:pPr>
        <w:rPr>
          <w:rFonts w:ascii="Verdana" w:eastAsia="Times New Roman" w:hAnsi="Verdana" w:cs="Calibri"/>
          <w:bCs/>
          <w:color w:val="2E75B5"/>
          <w:sz w:val="28"/>
          <w:szCs w:val="28"/>
        </w:rPr>
      </w:pPr>
      <w:r w:rsidRPr="000E4144">
        <w:rPr>
          <w:rFonts w:ascii="Verdana" w:eastAsia="Times New Roman" w:hAnsi="Verdana" w:cs="Calibri"/>
          <w:bCs/>
          <w:color w:val="2E75B5"/>
          <w:sz w:val="28"/>
          <w:szCs w:val="28"/>
        </w:rPr>
        <w:t>Commas in Project Descriptions</w:t>
      </w:r>
    </w:p>
    <w:p w14:paraId="737505A6" w14:textId="205FC2A1" w:rsidR="00031F37" w:rsidRPr="000E4144" w:rsidRDefault="00031F37" w:rsidP="00031F37">
      <w:pPr>
        <w:rPr>
          <w:rFonts w:ascii="Verdana" w:hAnsi="Verdana"/>
        </w:rPr>
      </w:pPr>
      <w:r w:rsidRPr="000E4144">
        <w:rPr>
          <w:rFonts w:ascii="Verdana" w:hAnsi="Verdana"/>
        </w:rPr>
        <w:t xml:space="preserve">Sometimes a report will break because of duplicates in an unexpected data set (generally </w:t>
      </w:r>
      <w:proofErr w:type="spellStart"/>
      <w:r w:rsidRPr="000E4144">
        <w:rPr>
          <w:rFonts w:ascii="Verdana" w:hAnsi="Verdana"/>
        </w:rPr>
        <w:t>DIM_Project</w:t>
      </w:r>
      <w:proofErr w:type="spellEnd"/>
      <w:r w:rsidRPr="000E4144">
        <w:rPr>
          <w:rFonts w:ascii="Verdana" w:hAnsi="Verdana"/>
        </w:rPr>
        <w:t>).  This is caused by comma’s in the Project Description field.  The simple fix here is to open the Data Source Settings, navigate to your report, and select “Change Source”:</w:t>
      </w:r>
    </w:p>
    <w:p w14:paraId="63434238" w14:textId="214201CF" w:rsidR="00031F37" w:rsidRPr="000E4144" w:rsidRDefault="00031F37" w:rsidP="00031F37">
      <w:pPr>
        <w:rPr>
          <w:rFonts w:ascii="Verdana" w:hAnsi="Verdana"/>
        </w:rPr>
      </w:pPr>
      <w:r w:rsidRPr="000E4144">
        <w:rPr>
          <w:rFonts w:ascii="Verdana" w:hAnsi="Verdana"/>
          <w:noProof/>
        </w:rPr>
        <w:lastRenderedPageBreak/>
        <w:drawing>
          <wp:inline distT="0" distB="0" distL="0" distR="0" wp14:anchorId="737655F7" wp14:editId="2239DF8E">
            <wp:extent cx="5943600" cy="3278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278505"/>
                    </a:xfrm>
                    <a:prstGeom prst="rect">
                      <a:avLst/>
                    </a:prstGeom>
                  </pic:spPr>
                </pic:pic>
              </a:graphicData>
            </a:graphic>
          </wp:inline>
        </w:drawing>
      </w:r>
    </w:p>
    <w:p w14:paraId="7C4C3704" w14:textId="3502EE3C" w:rsidR="00031F37" w:rsidRPr="000E4144" w:rsidRDefault="00031F37" w:rsidP="00031F37">
      <w:pPr>
        <w:rPr>
          <w:rFonts w:ascii="Verdana" w:hAnsi="Verdana"/>
        </w:rPr>
      </w:pPr>
      <w:r w:rsidRPr="000E4144">
        <w:rPr>
          <w:rFonts w:ascii="Verdana" w:hAnsi="Verdana"/>
        </w:rPr>
        <w:t>In the setting change the “Line Breaks” drop down to “Ignore quoted line breaks”.</w:t>
      </w:r>
    </w:p>
    <w:p w14:paraId="4715CCC0" w14:textId="1C7F0EC4" w:rsidR="00031F37" w:rsidRPr="000E4144" w:rsidRDefault="00031F37" w:rsidP="00031F37">
      <w:pPr>
        <w:rPr>
          <w:rFonts w:ascii="Verdana" w:hAnsi="Verdana"/>
        </w:rPr>
      </w:pPr>
      <w:r w:rsidRPr="000E4144">
        <w:rPr>
          <w:rFonts w:ascii="Verdana" w:hAnsi="Verdana"/>
          <w:noProof/>
        </w:rPr>
        <w:drawing>
          <wp:inline distT="0" distB="0" distL="0" distR="0" wp14:anchorId="516644A0" wp14:editId="14335364">
            <wp:extent cx="5943600" cy="4478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478655"/>
                    </a:xfrm>
                    <a:prstGeom prst="rect">
                      <a:avLst/>
                    </a:prstGeom>
                  </pic:spPr>
                </pic:pic>
              </a:graphicData>
            </a:graphic>
          </wp:inline>
        </w:drawing>
      </w:r>
    </w:p>
    <w:p w14:paraId="72D7D907" w14:textId="4BFD7D2A" w:rsidR="00031F37" w:rsidRPr="000E4144" w:rsidRDefault="00F21ABA" w:rsidP="00031F37">
      <w:pPr>
        <w:rPr>
          <w:rFonts w:ascii="Verdana" w:hAnsi="Verdana"/>
        </w:rPr>
      </w:pPr>
      <w:r>
        <w:rPr>
          <w:rFonts w:ascii="Verdana" w:hAnsi="Verdana"/>
        </w:rPr>
        <w:lastRenderedPageBreak/>
        <w:t>Save and apply.</w:t>
      </w:r>
    </w:p>
    <w:sectPr w:rsidR="00031F37" w:rsidRPr="000E4144" w:rsidSect="00FB1D72">
      <w:headerReference w:type="default" r:id="rId37"/>
      <w:footerReference w:type="default" r:id="rId3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65745" w14:textId="77777777" w:rsidR="00C07707" w:rsidRDefault="00C07707" w:rsidP="003D0896">
      <w:pPr>
        <w:spacing w:after="0" w:line="240" w:lineRule="auto"/>
      </w:pPr>
      <w:r>
        <w:separator/>
      </w:r>
    </w:p>
  </w:endnote>
  <w:endnote w:type="continuationSeparator" w:id="0">
    <w:p w14:paraId="74EAC1CF" w14:textId="77777777" w:rsidR="00C07707" w:rsidRDefault="00C07707" w:rsidP="003D0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B1614" w14:textId="77777777" w:rsidR="003D0896" w:rsidRPr="003D0896" w:rsidRDefault="003D0896">
    <w:pPr>
      <w:pStyle w:val="Footer"/>
      <w:jc w:val="center"/>
      <w:rPr>
        <w:rFonts w:ascii="Verdana" w:hAnsi="Verdana"/>
        <w:sz w:val="18"/>
        <w:szCs w:val="18"/>
      </w:rPr>
    </w:pPr>
    <w:r w:rsidRPr="003D0896">
      <w:rPr>
        <w:rFonts w:ascii="Verdana" w:hAnsi="Verdana"/>
        <w:sz w:val="18"/>
        <w:szCs w:val="18"/>
      </w:rPr>
      <w:t xml:space="preserve">Page </w:t>
    </w:r>
    <w:r w:rsidRPr="003D0896">
      <w:rPr>
        <w:rFonts w:ascii="Verdana" w:hAnsi="Verdana"/>
        <w:sz w:val="18"/>
        <w:szCs w:val="18"/>
      </w:rPr>
      <w:fldChar w:fldCharType="begin"/>
    </w:r>
    <w:r w:rsidRPr="003D0896">
      <w:rPr>
        <w:rFonts w:ascii="Verdana" w:hAnsi="Verdana"/>
        <w:sz w:val="18"/>
        <w:szCs w:val="18"/>
      </w:rPr>
      <w:instrText xml:space="preserve"> PAGE  \* Arabic  \* MERGEFORMAT </w:instrText>
    </w:r>
    <w:r w:rsidRPr="003D0896">
      <w:rPr>
        <w:rFonts w:ascii="Verdana" w:hAnsi="Verdana"/>
        <w:sz w:val="18"/>
        <w:szCs w:val="18"/>
      </w:rPr>
      <w:fldChar w:fldCharType="separate"/>
    </w:r>
    <w:r w:rsidRPr="003D0896">
      <w:rPr>
        <w:rFonts w:ascii="Verdana" w:hAnsi="Verdana"/>
        <w:noProof/>
        <w:sz w:val="18"/>
        <w:szCs w:val="18"/>
      </w:rPr>
      <w:t>2</w:t>
    </w:r>
    <w:r w:rsidRPr="003D0896">
      <w:rPr>
        <w:rFonts w:ascii="Verdana" w:hAnsi="Verdana"/>
        <w:sz w:val="18"/>
        <w:szCs w:val="18"/>
      </w:rPr>
      <w:fldChar w:fldCharType="end"/>
    </w:r>
    <w:r w:rsidRPr="003D0896">
      <w:rPr>
        <w:rFonts w:ascii="Verdana" w:hAnsi="Verdana"/>
        <w:sz w:val="18"/>
        <w:szCs w:val="18"/>
      </w:rPr>
      <w:t xml:space="preserve"> of </w:t>
    </w:r>
    <w:r w:rsidRPr="003D0896">
      <w:rPr>
        <w:rFonts w:ascii="Verdana" w:hAnsi="Verdana"/>
        <w:sz w:val="18"/>
        <w:szCs w:val="18"/>
      </w:rPr>
      <w:fldChar w:fldCharType="begin"/>
    </w:r>
    <w:r w:rsidRPr="003D0896">
      <w:rPr>
        <w:rFonts w:ascii="Verdana" w:hAnsi="Verdana"/>
        <w:sz w:val="18"/>
        <w:szCs w:val="18"/>
      </w:rPr>
      <w:instrText xml:space="preserve"> NUMPAGES  \* Arabic  \* MERGEFORMAT </w:instrText>
    </w:r>
    <w:r w:rsidRPr="003D0896">
      <w:rPr>
        <w:rFonts w:ascii="Verdana" w:hAnsi="Verdana"/>
        <w:sz w:val="18"/>
        <w:szCs w:val="18"/>
      </w:rPr>
      <w:fldChar w:fldCharType="separate"/>
    </w:r>
    <w:r w:rsidRPr="003D0896">
      <w:rPr>
        <w:rFonts w:ascii="Verdana" w:hAnsi="Verdana"/>
        <w:noProof/>
        <w:sz w:val="18"/>
        <w:szCs w:val="18"/>
      </w:rPr>
      <w:t>2</w:t>
    </w:r>
    <w:r w:rsidRPr="003D0896">
      <w:rPr>
        <w:rFonts w:ascii="Verdana" w:hAnsi="Verdana"/>
        <w:sz w:val="18"/>
        <w:szCs w:val="18"/>
      </w:rPr>
      <w:fldChar w:fldCharType="end"/>
    </w:r>
  </w:p>
  <w:p w14:paraId="1BF776EC" w14:textId="77777777" w:rsidR="003D0896" w:rsidRDefault="003D0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87E41" w14:textId="77777777" w:rsidR="00C07707" w:rsidRDefault="00C07707" w:rsidP="003D0896">
      <w:pPr>
        <w:spacing w:after="0" w:line="240" w:lineRule="auto"/>
      </w:pPr>
      <w:r>
        <w:separator/>
      </w:r>
    </w:p>
  </w:footnote>
  <w:footnote w:type="continuationSeparator" w:id="0">
    <w:p w14:paraId="298434AF" w14:textId="77777777" w:rsidR="00C07707" w:rsidRDefault="00C07707" w:rsidP="003D0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41CBD" w14:textId="35C8C11E" w:rsidR="003D0896" w:rsidRDefault="003D0896">
    <w:pPr>
      <w:pStyle w:val="Header"/>
    </w:pPr>
    <w:r>
      <w:rPr>
        <w:noProof/>
      </w:rPr>
      <w:drawing>
        <wp:inline distT="0" distB="0" distL="0" distR="0" wp14:anchorId="0DC712A4" wp14:editId="2922DD6B">
          <wp:extent cx="1679787" cy="2377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4799" cy="2582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203B7"/>
    <w:multiLevelType w:val="hybridMultilevel"/>
    <w:tmpl w:val="575E3AD0"/>
    <w:lvl w:ilvl="0" w:tplc="B18E1F0C">
      <w:start w:val="1"/>
      <w:numFmt w:val="bullet"/>
      <w:lvlText w:val="•"/>
      <w:lvlJc w:val="left"/>
      <w:pPr>
        <w:tabs>
          <w:tab w:val="num" w:pos="720"/>
        </w:tabs>
        <w:ind w:left="720" w:hanging="360"/>
      </w:pPr>
      <w:rPr>
        <w:rFonts w:ascii="Arial" w:hAnsi="Arial" w:hint="default"/>
      </w:rPr>
    </w:lvl>
    <w:lvl w:ilvl="1" w:tplc="75CEEA8A" w:tentative="1">
      <w:start w:val="1"/>
      <w:numFmt w:val="bullet"/>
      <w:lvlText w:val="•"/>
      <w:lvlJc w:val="left"/>
      <w:pPr>
        <w:tabs>
          <w:tab w:val="num" w:pos="1440"/>
        </w:tabs>
        <w:ind w:left="1440" w:hanging="360"/>
      </w:pPr>
      <w:rPr>
        <w:rFonts w:ascii="Arial" w:hAnsi="Arial" w:hint="default"/>
      </w:rPr>
    </w:lvl>
    <w:lvl w:ilvl="2" w:tplc="462E9E00" w:tentative="1">
      <w:start w:val="1"/>
      <w:numFmt w:val="bullet"/>
      <w:lvlText w:val="•"/>
      <w:lvlJc w:val="left"/>
      <w:pPr>
        <w:tabs>
          <w:tab w:val="num" w:pos="2160"/>
        </w:tabs>
        <w:ind w:left="2160" w:hanging="360"/>
      </w:pPr>
      <w:rPr>
        <w:rFonts w:ascii="Arial" w:hAnsi="Arial" w:hint="default"/>
      </w:rPr>
    </w:lvl>
    <w:lvl w:ilvl="3" w:tplc="E40E8A5C" w:tentative="1">
      <w:start w:val="1"/>
      <w:numFmt w:val="bullet"/>
      <w:lvlText w:val="•"/>
      <w:lvlJc w:val="left"/>
      <w:pPr>
        <w:tabs>
          <w:tab w:val="num" w:pos="2880"/>
        </w:tabs>
        <w:ind w:left="2880" w:hanging="360"/>
      </w:pPr>
      <w:rPr>
        <w:rFonts w:ascii="Arial" w:hAnsi="Arial" w:hint="default"/>
      </w:rPr>
    </w:lvl>
    <w:lvl w:ilvl="4" w:tplc="5B10EA2A" w:tentative="1">
      <w:start w:val="1"/>
      <w:numFmt w:val="bullet"/>
      <w:lvlText w:val="•"/>
      <w:lvlJc w:val="left"/>
      <w:pPr>
        <w:tabs>
          <w:tab w:val="num" w:pos="3600"/>
        </w:tabs>
        <w:ind w:left="3600" w:hanging="360"/>
      </w:pPr>
      <w:rPr>
        <w:rFonts w:ascii="Arial" w:hAnsi="Arial" w:hint="default"/>
      </w:rPr>
    </w:lvl>
    <w:lvl w:ilvl="5" w:tplc="086C53F8" w:tentative="1">
      <w:start w:val="1"/>
      <w:numFmt w:val="bullet"/>
      <w:lvlText w:val="•"/>
      <w:lvlJc w:val="left"/>
      <w:pPr>
        <w:tabs>
          <w:tab w:val="num" w:pos="4320"/>
        </w:tabs>
        <w:ind w:left="4320" w:hanging="360"/>
      </w:pPr>
      <w:rPr>
        <w:rFonts w:ascii="Arial" w:hAnsi="Arial" w:hint="default"/>
      </w:rPr>
    </w:lvl>
    <w:lvl w:ilvl="6" w:tplc="B248F8C6" w:tentative="1">
      <w:start w:val="1"/>
      <w:numFmt w:val="bullet"/>
      <w:lvlText w:val="•"/>
      <w:lvlJc w:val="left"/>
      <w:pPr>
        <w:tabs>
          <w:tab w:val="num" w:pos="5040"/>
        </w:tabs>
        <w:ind w:left="5040" w:hanging="360"/>
      </w:pPr>
      <w:rPr>
        <w:rFonts w:ascii="Arial" w:hAnsi="Arial" w:hint="default"/>
      </w:rPr>
    </w:lvl>
    <w:lvl w:ilvl="7" w:tplc="622A430C" w:tentative="1">
      <w:start w:val="1"/>
      <w:numFmt w:val="bullet"/>
      <w:lvlText w:val="•"/>
      <w:lvlJc w:val="left"/>
      <w:pPr>
        <w:tabs>
          <w:tab w:val="num" w:pos="5760"/>
        </w:tabs>
        <w:ind w:left="5760" w:hanging="360"/>
      </w:pPr>
      <w:rPr>
        <w:rFonts w:ascii="Arial" w:hAnsi="Arial" w:hint="default"/>
      </w:rPr>
    </w:lvl>
    <w:lvl w:ilvl="8" w:tplc="AA527A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D36584C"/>
    <w:multiLevelType w:val="hybridMultilevel"/>
    <w:tmpl w:val="DE2607FC"/>
    <w:lvl w:ilvl="0" w:tplc="E844FB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884871"/>
    <w:multiLevelType w:val="multilevel"/>
    <w:tmpl w:val="B70CB7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0C654F"/>
    <w:multiLevelType w:val="hybridMultilevel"/>
    <w:tmpl w:val="96026A76"/>
    <w:lvl w:ilvl="0" w:tplc="C428D374">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113D5D"/>
    <w:multiLevelType w:val="hybridMultilevel"/>
    <w:tmpl w:val="AE0C711C"/>
    <w:lvl w:ilvl="0" w:tplc="E844FB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4E4B2B"/>
    <w:multiLevelType w:val="hybridMultilevel"/>
    <w:tmpl w:val="79308F68"/>
    <w:lvl w:ilvl="0" w:tplc="E844FBD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2"/>
    <w:lvlOverride w:ilvl="0"/>
    <w:lvlOverride w:ilvl="1">
      <w:startOverride w:val="1"/>
    </w:lvlOverride>
  </w:num>
  <w:num w:numId="3">
    <w:abstractNumId w:val="3"/>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D72"/>
    <w:rsid w:val="00031F37"/>
    <w:rsid w:val="000E4144"/>
    <w:rsid w:val="00142708"/>
    <w:rsid w:val="001518FF"/>
    <w:rsid w:val="00153F70"/>
    <w:rsid w:val="001A568E"/>
    <w:rsid w:val="001D0016"/>
    <w:rsid w:val="001D425B"/>
    <w:rsid w:val="001E41B0"/>
    <w:rsid w:val="0022152C"/>
    <w:rsid w:val="002B4EC9"/>
    <w:rsid w:val="00372175"/>
    <w:rsid w:val="003B6FBD"/>
    <w:rsid w:val="003C4407"/>
    <w:rsid w:val="003D0896"/>
    <w:rsid w:val="004E25B2"/>
    <w:rsid w:val="004E4413"/>
    <w:rsid w:val="005569AD"/>
    <w:rsid w:val="00660246"/>
    <w:rsid w:val="00691F7D"/>
    <w:rsid w:val="0073582D"/>
    <w:rsid w:val="007A6D24"/>
    <w:rsid w:val="007E7F93"/>
    <w:rsid w:val="007F660B"/>
    <w:rsid w:val="008279BC"/>
    <w:rsid w:val="008F11D2"/>
    <w:rsid w:val="00922035"/>
    <w:rsid w:val="00994AAB"/>
    <w:rsid w:val="00997FD8"/>
    <w:rsid w:val="00A53C06"/>
    <w:rsid w:val="00A71A6C"/>
    <w:rsid w:val="00A91AFB"/>
    <w:rsid w:val="00AA55BB"/>
    <w:rsid w:val="00B027E2"/>
    <w:rsid w:val="00B32E7E"/>
    <w:rsid w:val="00B55E18"/>
    <w:rsid w:val="00BF1AFD"/>
    <w:rsid w:val="00C07707"/>
    <w:rsid w:val="00C251B0"/>
    <w:rsid w:val="00C9203E"/>
    <w:rsid w:val="00CF58D8"/>
    <w:rsid w:val="00D354E4"/>
    <w:rsid w:val="00DD30BE"/>
    <w:rsid w:val="00E16DD3"/>
    <w:rsid w:val="00E3215B"/>
    <w:rsid w:val="00E43054"/>
    <w:rsid w:val="00EA1C5F"/>
    <w:rsid w:val="00EF6CF8"/>
    <w:rsid w:val="00F21ABA"/>
    <w:rsid w:val="00F47725"/>
    <w:rsid w:val="00FB1D72"/>
    <w:rsid w:val="00FF6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D8D16"/>
  <w15:chartTrackingRefBased/>
  <w15:docId w15:val="{CCE7CDCF-019C-4543-AA19-BDDC6480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41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B1D72"/>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paragraph" w:styleId="Heading3">
    <w:name w:val="heading 3"/>
    <w:basedOn w:val="Normal"/>
    <w:link w:val="Heading3Char"/>
    <w:uiPriority w:val="9"/>
    <w:qFormat/>
    <w:rsid w:val="00FB1D72"/>
    <w:pPr>
      <w:spacing w:before="100" w:beforeAutospacing="1" w:after="100" w:afterAutospacing="1" w:line="240" w:lineRule="auto"/>
      <w:outlineLvl w:val="2"/>
    </w:pPr>
    <w:rPr>
      <w:rFonts w:ascii="Times New Roman" w:eastAsiaTheme="minorEastAsia"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1D72"/>
    <w:rPr>
      <w:rFonts w:ascii="Times New Roman" w:eastAsiaTheme="minorEastAsia" w:hAnsi="Times New Roman" w:cs="Times New Roman"/>
      <w:b/>
      <w:bCs/>
      <w:sz w:val="36"/>
      <w:szCs w:val="36"/>
    </w:rPr>
  </w:style>
  <w:style w:type="character" w:customStyle="1" w:styleId="Heading3Char">
    <w:name w:val="Heading 3 Char"/>
    <w:basedOn w:val="DefaultParagraphFont"/>
    <w:link w:val="Heading3"/>
    <w:uiPriority w:val="9"/>
    <w:rsid w:val="00FB1D72"/>
    <w:rPr>
      <w:rFonts w:ascii="Times New Roman" w:eastAsiaTheme="minorEastAsia" w:hAnsi="Times New Roman" w:cs="Times New Roman"/>
      <w:b/>
      <w:bCs/>
      <w:sz w:val="27"/>
      <w:szCs w:val="27"/>
    </w:rPr>
  </w:style>
  <w:style w:type="paragraph" w:styleId="NormalWeb">
    <w:name w:val="Normal (Web)"/>
    <w:basedOn w:val="Normal"/>
    <w:uiPriority w:val="99"/>
    <w:unhideWhenUsed/>
    <w:rsid w:val="00FB1D72"/>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D0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896"/>
  </w:style>
  <w:style w:type="paragraph" w:styleId="Footer">
    <w:name w:val="footer"/>
    <w:basedOn w:val="Normal"/>
    <w:link w:val="FooterChar"/>
    <w:uiPriority w:val="99"/>
    <w:unhideWhenUsed/>
    <w:rsid w:val="003D0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896"/>
  </w:style>
  <w:style w:type="character" w:customStyle="1" w:styleId="Heading1Char">
    <w:name w:val="Heading 1 Char"/>
    <w:basedOn w:val="DefaultParagraphFont"/>
    <w:link w:val="Heading1"/>
    <w:uiPriority w:val="9"/>
    <w:rsid w:val="000E414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E4144"/>
    <w:pPr>
      <w:outlineLvl w:val="9"/>
    </w:pPr>
  </w:style>
  <w:style w:type="paragraph" w:styleId="TOC2">
    <w:name w:val="toc 2"/>
    <w:basedOn w:val="Normal"/>
    <w:next w:val="Normal"/>
    <w:autoRedefine/>
    <w:uiPriority w:val="39"/>
    <w:unhideWhenUsed/>
    <w:rsid w:val="000E4144"/>
    <w:pPr>
      <w:spacing w:after="100"/>
      <w:ind w:left="220"/>
    </w:pPr>
  </w:style>
  <w:style w:type="paragraph" w:styleId="TOC3">
    <w:name w:val="toc 3"/>
    <w:basedOn w:val="Normal"/>
    <w:next w:val="Normal"/>
    <w:autoRedefine/>
    <w:uiPriority w:val="39"/>
    <w:unhideWhenUsed/>
    <w:rsid w:val="000E4144"/>
    <w:pPr>
      <w:spacing w:after="100"/>
      <w:ind w:left="440"/>
    </w:pPr>
  </w:style>
  <w:style w:type="character" w:styleId="Hyperlink">
    <w:name w:val="Hyperlink"/>
    <w:basedOn w:val="DefaultParagraphFont"/>
    <w:uiPriority w:val="99"/>
    <w:unhideWhenUsed/>
    <w:rsid w:val="000E4144"/>
    <w:rPr>
      <w:color w:val="0563C1" w:themeColor="hyperlink"/>
      <w:u w:val="single"/>
    </w:rPr>
  </w:style>
  <w:style w:type="paragraph" w:styleId="Title">
    <w:name w:val="Title"/>
    <w:basedOn w:val="Normal"/>
    <w:next w:val="Normal"/>
    <w:link w:val="TitleChar"/>
    <w:uiPriority w:val="10"/>
    <w:qFormat/>
    <w:rsid w:val="003C44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4407"/>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97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7F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298093">
      <w:bodyDiv w:val="1"/>
      <w:marLeft w:val="0"/>
      <w:marRight w:val="0"/>
      <w:marTop w:val="0"/>
      <w:marBottom w:val="0"/>
      <w:divBdr>
        <w:top w:val="none" w:sz="0" w:space="0" w:color="auto"/>
        <w:left w:val="none" w:sz="0" w:space="0" w:color="auto"/>
        <w:bottom w:val="none" w:sz="0" w:space="0" w:color="auto"/>
        <w:right w:val="none" w:sz="0" w:space="0" w:color="auto"/>
      </w:divBdr>
    </w:div>
    <w:div w:id="1112826146">
      <w:bodyDiv w:val="1"/>
      <w:marLeft w:val="0"/>
      <w:marRight w:val="0"/>
      <w:marTop w:val="0"/>
      <w:marBottom w:val="0"/>
      <w:divBdr>
        <w:top w:val="none" w:sz="0" w:space="0" w:color="auto"/>
        <w:left w:val="none" w:sz="0" w:space="0" w:color="auto"/>
        <w:bottom w:val="none" w:sz="0" w:space="0" w:color="auto"/>
        <w:right w:val="none" w:sz="0" w:space="0" w:color="auto"/>
      </w:divBdr>
      <w:divsChild>
        <w:div w:id="2104643177">
          <w:marLeft w:val="446"/>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6281C-7F53-4938-B5BB-B70921FF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Ronni Skerker</dc:creator>
  <cp:keywords/>
  <dc:description/>
  <cp:lastModifiedBy>Akash Teckchandani</cp:lastModifiedBy>
  <cp:revision>3</cp:revision>
  <cp:lastPrinted>2021-09-23T17:49:00Z</cp:lastPrinted>
  <dcterms:created xsi:type="dcterms:W3CDTF">2022-01-14T17:21:00Z</dcterms:created>
  <dcterms:modified xsi:type="dcterms:W3CDTF">2022-01-20T17:30:00Z</dcterms:modified>
</cp:coreProperties>
</file>